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916920"/>
    <w:p w14:paraId="689D04CB" w14:textId="5217B01F" w:rsidR="007135E7" w:rsidRDefault="00350106" w:rsidP="00350106">
      <w:pPr>
        <w:jc w:val="center"/>
        <w:rPr>
          <w:highlight w:val="yellow"/>
        </w:rPr>
      </w:pPr>
      <w:r>
        <w:rPr>
          <w:noProof/>
        </w:rPr>
        <mc:AlternateContent>
          <mc:Choice Requires="wps">
            <w:drawing>
              <wp:anchor distT="45720" distB="45720" distL="114300" distR="114300" simplePos="0" relativeHeight="251659264" behindDoc="0" locked="0" layoutInCell="1" allowOverlap="1" wp14:anchorId="673C58FE" wp14:editId="545BA736">
                <wp:simplePos x="0" y="0"/>
                <wp:positionH relativeFrom="margin">
                  <wp:posOffset>-451485</wp:posOffset>
                </wp:positionH>
                <wp:positionV relativeFrom="paragraph">
                  <wp:posOffset>0</wp:posOffset>
                </wp:positionV>
                <wp:extent cx="6450965" cy="5979160"/>
                <wp:effectExtent l="0" t="0" r="45085" b="5969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5979160"/>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518AE2D7" w14:textId="77777777" w:rsidR="007135E7" w:rsidRDefault="007135E7" w:rsidP="007135E7">
                            <w:pPr>
                              <w:rPr>
                                <w:b/>
                                <w:sz w:val="32"/>
                                <w:szCs w:val="28"/>
                                <w:u w:val="single"/>
                              </w:rPr>
                            </w:pPr>
                          </w:p>
                          <w:p w14:paraId="582D366F" w14:textId="77777777" w:rsidR="007135E7" w:rsidRPr="007135E7" w:rsidRDefault="007135E7" w:rsidP="007135E7">
                            <w:pPr>
                              <w:rPr>
                                <w:b/>
                                <w:sz w:val="28"/>
                                <w:szCs w:val="28"/>
                                <w:u w:val="single"/>
                              </w:rPr>
                            </w:pPr>
                            <w:r w:rsidRPr="007135E7">
                              <w:rPr>
                                <w:b/>
                                <w:sz w:val="28"/>
                                <w:szCs w:val="28"/>
                              </w:rPr>
                              <w:t xml:space="preserve">   </w:t>
                            </w:r>
                            <w:r>
                              <w:rPr>
                                <w:b/>
                                <w:sz w:val="28"/>
                                <w:szCs w:val="28"/>
                              </w:rPr>
                              <w:t xml:space="preserve">     </w:t>
                            </w:r>
                            <w:r w:rsidRPr="007135E7">
                              <w:rPr>
                                <w:b/>
                                <w:sz w:val="28"/>
                                <w:szCs w:val="28"/>
                                <w:u w:val="single"/>
                              </w:rPr>
                              <w:t>Instructions for use of the URP Procurement and Disbursement Policy</w:t>
                            </w:r>
                          </w:p>
                          <w:p w14:paraId="598E227B" w14:textId="77777777" w:rsidR="007135E7" w:rsidRPr="006D77F3" w:rsidRDefault="007135E7" w:rsidP="007135E7">
                            <w:pPr>
                              <w:rPr>
                                <w:b/>
                                <w:sz w:val="32"/>
                                <w:szCs w:val="28"/>
                                <w:u w:val="single"/>
                              </w:rPr>
                            </w:pPr>
                          </w:p>
                          <w:p w14:paraId="3CCDA093" w14:textId="77777777" w:rsidR="00F55AB3" w:rsidRPr="00350106" w:rsidRDefault="007135E7" w:rsidP="007135E7">
                            <w:pPr>
                              <w:ind w:left="360" w:hanging="360"/>
                            </w:pPr>
                            <w:r w:rsidRPr="00350106">
                              <w:t xml:space="preserve">1. </w:t>
                            </w:r>
                            <w:r w:rsidR="00F55AB3" w:rsidRPr="00350106">
                              <w:t xml:space="preserve">This is a very basic document.  You should use it only if you do not have applicable procurement and disbursement policies </w:t>
                            </w:r>
                            <w:r w:rsidR="00D44D86" w:rsidRPr="00350106">
                              <w:t xml:space="preserve">already in place </w:t>
                            </w:r>
                            <w:r w:rsidR="00F55AB3" w:rsidRPr="00350106">
                              <w:t>for your organization. Before submitting this document to us for PAD approval, be sure that your organization’s authority has approved its content.</w:t>
                            </w:r>
                          </w:p>
                          <w:p w14:paraId="379603B7" w14:textId="77777777" w:rsidR="007135E7" w:rsidRPr="00350106" w:rsidRDefault="007135E7" w:rsidP="007135E7">
                            <w:pPr>
                              <w:ind w:left="360" w:hanging="360"/>
                            </w:pPr>
                          </w:p>
                          <w:p w14:paraId="111954EE" w14:textId="77777777" w:rsidR="007135E7" w:rsidRPr="00350106" w:rsidRDefault="007135E7" w:rsidP="007135E7">
                            <w:pPr>
                              <w:ind w:left="360" w:hanging="360"/>
                            </w:pPr>
                            <w:r w:rsidRPr="00350106">
                              <w:t xml:space="preserve">2. To facilitate reduced NCHFA approval times for content changes your organization makes to the policy, use </w:t>
                            </w:r>
                            <w:r w:rsidRPr="00350106">
                              <w:rPr>
                                <w:highlight w:val="green"/>
                              </w:rPr>
                              <w:t>green</w:t>
                            </w:r>
                            <w:r w:rsidRPr="00350106">
                              <w:t xml:space="preserve"> or other color highlighting to show changes to your organization’s assigned NCHFA case manager. </w:t>
                            </w:r>
                          </w:p>
                          <w:p w14:paraId="13DBF2F3" w14:textId="77777777" w:rsidR="007135E7" w:rsidRPr="00350106" w:rsidRDefault="007135E7" w:rsidP="007135E7">
                            <w:pPr>
                              <w:ind w:left="360" w:hanging="360"/>
                            </w:pPr>
                          </w:p>
                          <w:p w14:paraId="78040880" w14:textId="77777777" w:rsidR="007135E7" w:rsidRPr="00350106" w:rsidRDefault="007135E7" w:rsidP="007135E7">
                            <w:pPr>
                              <w:ind w:left="360" w:hanging="360"/>
                            </w:pPr>
                            <w:r w:rsidRPr="00350106">
                              <w:t>3. Date submitted: _______________________________________________________</w:t>
                            </w:r>
                          </w:p>
                          <w:p w14:paraId="4DC7077E" w14:textId="77777777" w:rsidR="007135E7" w:rsidRPr="00350106" w:rsidRDefault="007135E7" w:rsidP="007135E7">
                            <w:pPr>
                              <w:ind w:left="360" w:hanging="360"/>
                            </w:pPr>
                          </w:p>
                          <w:p w14:paraId="67774350" w14:textId="77777777" w:rsidR="007135E7" w:rsidRPr="00350106" w:rsidRDefault="007135E7" w:rsidP="007135E7">
                            <w:pPr>
                              <w:ind w:left="360" w:hanging="360"/>
                            </w:pPr>
                            <w:r w:rsidRPr="00350106">
                              <w:t>4. Person for NCHFA to contact concerning revisions: __________________________</w:t>
                            </w:r>
                          </w:p>
                          <w:p w14:paraId="655E4C65" w14:textId="77777777" w:rsidR="007135E7" w:rsidRPr="00350106" w:rsidRDefault="007135E7" w:rsidP="007135E7">
                            <w:pPr>
                              <w:ind w:left="360" w:hanging="360"/>
                            </w:pPr>
                          </w:p>
                          <w:p w14:paraId="6DA5B3F4" w14:textId="77777777" w:rsidR="007135E7" w:rsidRPr="00350106" w:rsidRDefault="007135E7" w:rsidP="007135E7">
                            <w:pPr>
                              <w:ind w:left="360" w:hanging="360"/>
                            </w:pPr>
                            <w:r w:rsidRPr="00350106">
                              <w:t>5. Provide any notes to your NCHFA case manager below:</w:t>
                            </w:r>
                          </w:p>
                          <w:p w14:paraId="08F57BC0" w14:textId="77777777" w:rsidR="007135E7" w:rsidRPr="00350106" w:rsidRDefault="007135E7" w:rsidP="007135E7">
                            <w:pPr>
                              <w:spacing w:line="360" w:lineRule="auto"/>
                              <w:ind w:left="360" w:hanging="360"/>
                            </w:pPr>
                            <w:r w:rsidRPr="00350106">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91BA3" w14:textId="77777777" w:rsidR="007135E7" w:rsidRPr="00350106" w:rsidRDefault="007135E7" w:rsidP="007135E7">
                            <w:pPr>
                              <w:ind w:left="360" w:hanging="360"/>
                            </w:pPr>
                            <w:r w:rsidRPr="00350106">
                              <w:t>6. When adopting (getting your local signed approval for) this policy:</w:t>
                            </w:r>
                          </w:p>
                          <w:p w14:paraId="28C62078" w14:textId="77777777" w:rsidR="007135E7" w:rsidRPr="00350106" w:rsidRDefault="007135E7" w:rsidP="007135E7">
                            <w:pPr>
                              <w:numPr>
                                <w:ilvl w:val="0"/>
                                <w:numId w:val="4"/>
                              </w:numPr>
                            </w:pPr>
                            <w:r w:rsidRPr="00350106">
                              <w:t>Please review to ensure that the policy mirrors the way that your organization functions.</w:t>
                            </w:r>
                          </w:p>
                          <w:p w14:paraId="53D876C8" w14:textId="77777777" w:rsidR="007135E7" w:rsidRPr="00350106" w:rsidRDefault="007135E7" w:rsidP="007135E7">
                            <w:pPr>
                              <w:numPr>
                                <w:ilvl w:val="0"/>
                                <w:numId w:val="4"/>
                              </w:numPr>
                            </w:pPr>
                            <w:r w:rsidRPr="00350106">
                              <w:t xml:space="preserve">Change all personnel, location, income and date references as needed, at minimum, and </w:t>
                            </w:r>
                            <w:r w:rsidRPr="00350106">
                              <w:rPr>
                                <w:highlight w:val="green"/>
                              </w:rPr>
                              <w:t>delete all highlighting</w:t>
                            </w:r>
                            <w:r w:rsidRPr="00350106">
                              <w:t>.</w:t>
                            </w:r>
                          </w:p>
                          <w:p w14:paraId="3251B2AB" w14:textId="77777777" w:rsidR="007135E7" w:rsidRPr="00350106" w:rsidRDefault="007135E7" w:rsidP="007135E7">
                            <w:pPr>
                              <w:numPr>
                                <w:ilvl w:val="0"/>
                                <w:numId w:val="4"/>
                              </w:numPr>
                            </w:pPr>
                            <w:r w:rsidRPr="00350106">
                              <w:t>Once all adjustments are made and your NCHFA case manager has approved your URP Policy, delete this page prior to adoption.</w:t>
                            </w:r>
                          </w:p>
                          <w:p w14:paraId="03402610" w14:textId="77777777" w:rsidR="00931DA1" w:rsidRPr="00350106" w:rsidRDefault="00931DA1" w:rsidP="00931DA1"/>
                          <w:p w14:paraId="5CF3AB3C" w14:textId="77777777" w:rsidR="007135E7" w:rsidRPr="006D77F3" w:rsidRDefault="007135E7" w:rsidP="007135E7">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C58FE" id="_x0000_t202" coordsize="21600,21600" o:spt="202" path="m,l,21600r21600,l21600,xe">
                <v:stroke joinstyle="miter"/>
                <v:path gradientshapeok="t" o:connecttype="rect"/>
              </v:shapetype>
              <v:shape id="Text Box 3" o:spid="_x0000_s1026" type="#_x0000_t202" style="position:absolute;left:0;text-align:left;margin-left:-35.55pt;margin-top:0;width:507.95pt;height:47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CXfwIAAPkEAAAOAAAAZHJzL2Uyb0RvYy54bWysVMtu2zAQvBfoPxC8N5Idyw8hcpA6dVEg&#10;fQBJ0fOapCSiFMmStOX067ukbFdoeiqqg8DHcjizO8ub22OnyEE4L42u6OQqp0RoZrjUTUW/Pm3f&#10;LCnxATQHZbSo6LPw9Hb9+tVNb0sxNa1RXDiCINqXva1oG4Its8yzVnTgr4wVGjdr4zoIOHVNxh30&#10;iN6pbJrn86w3jltnmPAeV++HTbpO+HUtWPhc114EoiqK3EL6u/TfxX+2voGycWBbyU404B9YdCA1&#10;XnqBuocAZO/kC6hOMme8qcMVM11m6loykTSgmkn+h5rHFqxIWjA53l7S5P8fLPt0+OKI5Fg7SjR0&#10;WKIncQzkrTmS65id3voSgx4thoUjLsfIqNTbB8O+e6LNpgXdiDvnTN8K4MhuEk9mo6MDjo8gu/6j&#10;4XgN7INJQMfadREQk0EQHav0fKlMpMJwcT4r8tW8oIThXrFarCbzVLsMyvNx63x4L0xH4qCiDkuf&#10;4OHw4EOkA+U5JNE3SvKtVCpNXLPbKEcOgDbZbjf4JQWochymNOkrOi1meT6kYLzpxxh5+v6G0cmA&#10;hleyq+jyEgRlTNw7zZMdA0g1jJGz0pGgSFZGISlRe4R4bHlPuIxSp8vrFbYZl+jr62U+z1cLSkA1&#10;2JAsOEqcCd9kaJObYmZfKF5si+1JEijbwpCHItI7SxjEpSya8/VpNmKWCh5rPFQ7HHfHk4F2hj9j&#10;6ZFIqi++FzhojftJSY+9V1H/Yw9OUKI+aLTPajKbxWZNk1mxmOLEjXd24x3QDKEqGlB0Gm7C0OB7&#10;62TT4k2DYbW5Q8vVMpkhenNgdTIq9lfSc3oLYgOP5ynq94u1/gUAAP//AwBQSwMEFAAGAAgAAAAh&#10;APZ3B+/dAAAACAEAAA8AAABkcnMvZG93bnJldi54bWxMj8FOwzAQRO9I/IO1SNxax1UJEOJUqFIR&#10;B6pC4QOc2MQR9jqy3Tb9e7YnuO1oRrPz6tXkHTuamIaAEsS8AGawC3rAXsLX52b2ACxlhVq5gEbC&#10;2SRYNddXtap0OOGHOe5zz6gEU6Uk2JzHivPUWeNVmofRIHnfIXqVScae66hOVO4dXxRFyb0akD5Y&#10;NZq1Nd3P/uAl9O+LXVrfvdh2e0YR37ab8lU5KW9vpucnYNlM+S8Ml/k0HRra1IYD6sSchNm9EBSV&#10;QERkPy6XRNJeDlECb2r+H6D5BQAA//8DAFBLAQItABQABgAIAAAAIQC2gziS/gAAAOEBAAATAAAA&#10;AAAAAAAAAAAAAAAAAABbQ29udGVudF9UeXBlc10ueG1sUEsBAi0AFAAGAAgAAAAhADj9If/WAAAA&#10;lAEAAAsAAAAAAAAAAAAAAAAALwEAAF9yZWxzLy5yZWxzUEsBAi0AFAAGAAgAAAAhAGFMcJd/AgAA&#10;+QQAAA4AAAAAAAAAAAAAAAAALgIAAGRycy9lMm9Eb2MueG1sUEsBAi0AFAAGAAgAAAAhAPZ3B+/d&#10;AAAACAEAAA8AAAAAAAAAAAAAAAAA2QQAAGRycy9kb3ducmV2LnhtbFBLBQYAAAAABAAEAPMAAADj&#10;BQAAAAA=&#10;" fillcolor="#fcc" strokeweight="2pt">
                <v:shadow on="t" color="#7f5f00" opacity=".5" offset="1pt"/>
                <v:textbox>
                  <w:txbxContent>
                    <w:p w14:paraId="518AE2D7" w14:textId="77777777" w:rsidR="007135E7" w:rsidRDefault="007135E7" w:rsidP="007135E7">
                      <w:pPr>
                        <w:rPr>
                          <w:b/>
                          <w:sz w:val="32"/>
                          <w:szCs w:val="28"/>
                          <w:u w:val="single"/>
                        </w:rPr>
                      </w:pPr>
                    </w:p>
                    <w:p w14:paraId="582D366F" w14:textId="77777777" w:rsidR="007135E7" w:rsidRPr="007135E7" w:rsidRDefault="007135E7" w:rsidP="007135E7">
                      <w:pPr>
                        <w:rPr>
                          <w:b/>
                          <w:sz w:val="28"/>
                          <w:szCs w:val="28"/>
                          <w:u w:val="single"/>
                        </w:rPr>
                      </w:pPr>
                      <w:r w:rsidRPr="007135E7">
                        <w:rPr>
                          <w:b/>
                          <w:sz w:val="28"/>
                          <w:szCs w:val="28"/>
                        </w:rPr>
                        <w:t xml:space="preserve">   </w:t>
                      </w:r>
                      <w:r>
                        <w:rPr>
                          <w:b/>
                          <w:sz w:val="28"/>
                          <w:szCs w:val="28"/>
                        </w:rPr>
                        <w:t xml:space="preserve">     </w:t>
                      </w:r>
                      <w:r w:rsidRPr="007135E7">
                        <w:rPr>
                          <w:b/>
                          <w:sz w:val="28"/>
                          <w:szCs w:val="28"/>
                          <w:u w:val="single"/>
                        </w:rPr>
                        <w:t>Instructions for use of the URP Procurement and Disbursement Policy</w:t>
                      </w:r>
                    </w:p>
                    <w:p w14:paraId="598E227B" w14:textId="77777777" w:rsidR="007135E7" w:rsidRPr="006D77F3" w:rsidRDefault="007135E7" w:rsidP="007135E7">
                      <w:pPr>
                        <w:rPr>
                          <w:b/>
                          <w:sz w:val="32"/>
                          <w:szCs w:val="28"/>
                          <w:u w:val="single"/>
                        </w:rPr>
                      </w:pPr>
                    </w:p>
                    <w:p w14:paraId="3CCDA093" w14:textId="77777777" w:rsidR="00F55AB3" w:rsidRPr="00350106" w:rsidRDefault="007135E7" w:rsidP="007135E7">
                      <w:pPr>
                        <w:ind w:left="360" w:hanging="360"/>
                      </w:pPr>
                      <w:r w:rsidRPr="00350106">
                        <w:t xml:space="preserve">1. </w:t>
                      </w:r>
                      <w:r w:rsidR="00F55AB3" w:rsidRPr="00350106">
                        <w:t xml:space="preserve">This is a very basic document.  You should use it only if you do not have applicable procurement and disbursement policies </w:t>
                      </w:r>
                      <w:r w:rsidR="00D44D86" w:rsidRPr="00350106">
                        <w:t xml:space="preserve">already in place </w:t>
                      </w:r>
                      <w:r w:rsidR="00F55AB3" w:rsidRPr="00350106">
                        <w:t>for your organization. Before submitting this document to us for PAD approval, be sure that your organization’s authority has approved its content.</w:t>
                      </w:r>
                    </w:p>
                    <w:p w14:paraId="379603B7" w14:textId="77777777" w:rsidR="007135E7" w:rsidRPr="00350106" w:rsidRDefault="007135E7" w:rsidP="007135E7">
                      <w:pPr>
                        <w:ind w:left="360" w:hanging="360"/>
                      </w:pPr>
                    </w:p>
                    <w:p w14:paraId="111954EE" w14:textId="77777777" w:rsidR="007135E7" w:rsidRPr="00350106" w:rsidRDefault="007135E7" w:rsidP="007135E7">
                      <w:pPr>
                        <w:ind w:left="360" w:hanging="360"/>
                      </w:pPr>
                      <w:r w:rsidRPr="00350106">
                        <w:t xml:space="preserve">2. To facilitate reduced NCHFA approval times for content changes your organization makes to the policy, use </w:t>
                      </w:r>
                      <w:r w:rsidRPr="00350106">
                        <w:rPr>
                          <w:highlight w:val="green"/>
                        </w:rPr>
                        <w:t>green</w:t>
                      </w:r>
                      <w:r w:rsidRPr="00350106">
                        <w:t xml:space="preserve"> or other color highlighting to show changes to your organization’s assigned NCHFA case manager. </w:t>
                      </w:r>
                    </w:p>
                    <w:p w14:paraId="13DBF2F3" w14:textId="77777777" w:rsidR="007135E7" w:rsidRPr="00350106" w:rsidRDefault="007135E7" w:rsidP="007135E7">
                      <w:pPr>
                        <w:ind w:left="360" w:hanging="360"/>
                      </w:pPr>
                    </w:p>
                    <w:p w14:paraId="78040880" w14:textId="77777777" w:rsidR="007135E7" w:rsidRPr="00350106" w:rsidRDefault="007135E7" w:rsidP="007135E7">
                      <w:pPr>
                        <w:ind w:left="360" w:hanging="360"/>
                      </w:pPr>
                      <w:r w:rsidRPr="00350106">
                        <w:t>3. Date submitted: _______________________________________________________</w:t>
                      </w:r>
                    </w:p>
                    <w:p w14:paraId="4DC7077E" w14:textId="77777777" w:rsidR="007135E7" w:rsidRPr="00350106" w:rsidRDefault="007135E7" w:rsidP="007135E7">
                      <w:pPr>
                        <w:ind w:left="360" w:hanging="360"/>
                      </w:pPr>
                    </w:p>
                    <w:p w14:paraId="67774350" w14:textId="77777777" w:rsidR="007135E7" w:rsidRPr="00350106" w:rsidRDefault="007135E7" w:rsidP="007135E7">
                      <w:pPr>
                        <w:ind w:left="360" w:hanging="360"/>
                      </w:pPr>
                      <w:r w:rsidRPr="00350106">
                        <w:t>4. Person for NCHFA to contact concerning revisions: __________________________</w:t>
                      </w:r>
                    </w:p>
                    <w:p w14:paraId="655E4C65" w14:textId="77777777" w:rsidR="007135E7" w:rsidRPr="00350106" w:rsidRDefault="007135E7" w:rsidP="007135E7">
                      <w:pPr>
                        <w:ind w:left="360" w:hanging="360"/>
                      </w:pPr>
                    </w:p>
                    <w:p w14:paraId="6DA5B3F4" w14:textId="77777777" w:rsidR="007135E7" w:rsidRPr="00350106" w:rsidRDefault="007135E7" w:rsidP="007135E7">
                      <w:pPr>
                        <w:ind w:left="360" w:hanging="360"/>
                      </w:pPr>
                      <w:r w:rsidRPr="00350106">
                        <w:t>5. Provide any notes to your NCHFA case manager below:</w:t>
                      </w:r>
                    </w:p>
                    <w:p w14:paraId="08F57BC0" w14:textId="77777777" w:rsidR="007135E7" w:rsidRPr="00350106" w:rsidRDefault="007135E7" w:rsidP="007135E7">
                      <w:pPr>
                        <w:spacing w:line="360" w:lineRule="auto"/>
                        <w:ind w:left="360" w:hanging="360"/>
                      </w:pPr>
                      <w:r w:rsidRPr="00350106">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91BA3" w14:textId="77777777" w:rsidR="007135E7" w:rsidRPr="00350106" w:rsidRDefault="007135E7" w:rsidP="007135E7">
                      <w:pPr>
                        <w:ind w:left="360" w:hanging="360"/>
                      </w:pPr>
                      <w:r w:rsidRPr="00350106">
                        <w:t>6. When adopting (getting your local signed approval for) this policy:</w:t>
                      </w:r>
                    </w:p>
                    <w:p w14:paraId="28C62078" w14:textId="77777777" w:rsidR="007135E7" w:rsidRPr="00350106" w:rsidRDefault="007135E7" w:rsidP="007135E7">
                      <w:pPr>
                        <w:numPr>
                          <w:ilvl w:val="0"/>
                          <w:numId w:val="4"/>
                        </w:numPr>
                      </w:pPr>
                      <w:r w:rsidRPr="00350106">
                        <w:t>Please review to ensure that the policy mirrors the way that your organization functions.</w:t>
                      </w:r>
                    </w:p>
                    <w:p w14:paraId="53D876C8" w14:textId="77777777" w:rsidR="007135E7" w:rsidRPr="00350106" w:rsidRDefault="007135E7" w:rsidP="007135E7">
                      <w:pPr>
                        <w:numPr>
                          <w:ilvl w:val="0"/>
                          <w:numId w:val="4"/>
                        </w:numPr>
                      </w:pPr>
                      <w:r w:rsidRPr="00350106">
                        <w:t xml:space="preserve">Change all personnel, location, income and date references as needed, at minimum, and </w:t>
                      </w:r>
                      <w:r w:rsidRPr="00350106">
                        <w:rPr>
                          <w:highlight w:val="green"/>
                        </w:rPr>
                        <w:t>delete all highlighting</w:t>
                      </w:r>
                      <w:r w:rsidRPr="00350106">
                        <w:t>.</w:t>
                      </w:r>
                    </w:p>
                    <w:p w14:paraId="3251B2AB" w14:textId="77777777" w:rsidR="007135E7" w:rsidRPr="00350106" w:rsidRDefault="007135E7" w:rsidP="007135E7">
                      <w:pPr>
                        <w:numPr>
                          <w:ilvl w:val="0"/>
                          <w:numId w:val="4"/>
                        </w:numPr>
                      </w:pPr>
                      <w:r w:rsidRPr="00350106">
                        <w:t>Once all adjustments are made and your NCHFA case manager has approved your URP Policy, delete this page prior to adoption.</w:t>
                      </w:r>
                    </w:p>
                    <w:p w14:paraId="03402610" w14:textId="77777777" w:rsidR="00931DA1" w:rsidRPr="00350106" w:rsidRDefault="00931DA1" w:rsidP="00931DA1"/>
                    <w:p w14:paraId="5CF3AB3C" w14:textId="77777777" w:rsidR="007135E7" w:rsidRPr="006D77F3" w:rsidRDefault="007135E7" w:rsidP="007135E7">
                      <w:pPr>
                        <w:ind w:left="360" w:hanging="360"/>
                        <w:rPr>
                          <w:sz w:val="28"/>
                          <w:szCs w:val="28"/>
                        </w:rPr>
                      </w:pPr>
                    </w:p>
                  </w:txbxContent>
                </v:textbox>
                <w10:wrap type="square" anchorx="margin"/>
              </v:shape>
            </w:pict>
          </mc:Fallback>
        </mc:AlternateContent>
      </w:r>
      <w:bookmarkEnd w:id="0"/>
    </w:p>
    <w:p w14:paraId="6ACDD276" w14:textId="71CC7CF6" w:rsidR="0036087E" w:rsidRDefault="00350106" w:rsidP="009C5314">
      <w:pPr>
        <w:jc w:val="center"/>
        <w:rPr>
          <w:b/>
          <w:sz w:val="36"/>
          <w:szCs w:val="36"/>
        </w:rPr>
      </w:pPr>
      <w:r>
        <w:rPr>
          <w:noProof/>
        </w:rPr>
        <mc:AlternateContent>
          <mc:Choice Requires="wps">
            <w:drawing>
              <wp:anchor distT="45720" distB="45720" distL="114300" distR="114300" simplePos="0" relativeHeight="251661312" behindDoc="0" locked="0" layoutInCell="1" allowOverlap="1" wp14:anchorId="4F94B39E" wp14:editId="6ADA88AA">
                <wp:simplePos x="0" y="0"/>
                <wp:positionH relativeFrom="margin">
                  <wp:posOffset>-443285</wp:posOffset>
                </wp:positionH>
                <wp:positionV relativeFrom="paragraph">
                  <wp:posOffset>119352</wp:posOffset>
                </wp:positionV>
                <wp:extent cx="6450965" cy="1788961"/>
                <wp:effectExtent l="0" t="0" r="45085" b="5905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788961"/>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5C668E4F" w14:textId="77777777" w:rsidR="00350106" w:rsidRDefault="00350106" w:rsidP="00350106">
                            <w:pPr>
                              <w:rPr>
                                <w:b/>
                                <w:sz w:val="32"/>
                                <w:szCs w:val="28"/>
                                <w:u w:val="single"/>
                              </w:rPr>
                            </w:pPr>
                          </w:p>
                          <w:p w14:paraId="656E51C7" w14:textId="77777777" w:rsidR="00350106" w:rsidRPr="007135E7" w:rsidRDefault="00350106" w:rsidP="00350106">
                            <w:pPr>
                              <w:jc w:val="center"/>
                              <w:rPr>
                                <w:b/>
                                <w:sz w:val="28"/>
                                <w:szCs w:val="28"/>
                                <w:u w:val="single"/>
                              </w:rPr>
                            </w:pPr>
                            <w:r>
                              <w:rPr>
                                <w:b/>
                                <w:sz w:val="28"/>
                                <w:szCs w:val="28"/>
                                <w:u w:val="single"/>
                              </w:rPr>
                              <w:t>NCHFA Updates</w:t>
                            </w:r>
                          </w:p>
                          <w:p w14:paraId="54441A68" w14:textId="77777777" w:rsidR="00350106" w:rsidRPr="006D77F3" w:rsidRDefault="00350106" w:rsidP="00350106">
                            <w:pPr>
                              <w:rPr>
                                <w:b/>
                                <w:sz w:val="32"/>
                                <w:szCs w:val="28"/>
                                <w:u w:val="single"/>
                              </w:rPr>
                            </w:pPr>
                          </w:p>
                          <w:p w14:paraId="53B5DCD3" w14:textId="4DC8894A" w:rsidR="00350106" w:rsidRPr="00A85151" w:rsidRDefault="00350106" w:rsidP="00350106">
                            <w:pPr>
                              <w:ind w:left="360" w:hanging="360"/>
                            </w:pPr>
                            <w:r w:rsidRPr="00A85151">
                              <w:t xml:space="preserve">Last Updated: </w:t>
                            </w:r>
                            <w:r w:rsidR="00B263B3">
                              <w:t>2</w:t>
                            </w:r>
                            <w:r w:rsidRPr="00A85151">
                              <w:t>/2</w:t>
                            </w:r>
                            <w:r w:rsidR="00B263B3">
                              <w:t>6</w:t>
                            </w:r>
                            <w:r w:rsidRPr="00A85151">
                              <w:t>/2</w:t>
                            </w:r>
                            <w:r w:rsidR="00B779B2">
                              <w:t>4</w:t>
                            </w:r>
                          </w:p>
                          <w:p w14:paraId="02E56AB7" w14:textId="77777777" w:rsidR="00350106" w:rsidRPr="00A85151" w:rsidRDefault="00350106" w:rsidP="00350106">
                            <w:pPr>
                              <w:ind w:left="360" w:hanging="360"/>
                            </w:pPr>
                          </w:p>
                          <w:p w14:paraId="363B9CB6" w14:textId="6BB599EB" w:rsidR="00350106" w:rsidRPr="00A85151" w:rsidRDefault="00350106" w:rsidP="00350106">
                            <w:pPr>
                              <w:ind w:left="360" w:hanging="360"/>
                            </w:pPr>
                            <w:r w:rsidRPr="00A85151">
                              <w:t xml:space="preserve">Changes Made: Added </w:t>
                            </w:r>
                            <w:r w:rsidR="00B263B3">
                              <w:t>equal opportunity language (paragraph 3, page 1)</w:t>
                            </w:r>
                          </w:p>
                          <w:p w14:paraId="27F7CEBC" w14:textId="77777777" w:rsidR="00350106" w:rsidRDefault="00350106" w:rsidP="00350106">
                            <w:pPr>
                              <w:rPr>
                                <w:i/>
                              </w:rPr>
                            </w:pPr>
                          </w:p>
                          <w:p w14:paraId="68C2B9E4" w14:textId="77777777" w:rsidR="00350106" w:rsidRPr="006D77F3" w:rsidRDefault="00350106" w:rsidP="00350106">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4B39E" id="_x0000_t202" coordsize="21600,21600" o:spt="202" path="m,l,21600r21600,l21600,xe">
                <v:stroke joinstyle="miter"/>
                <v:path gradientshapeok="t" o:connecttype="rect"/>
              </v:shapetype>
              <v:shape id="_x0000_s1027" type="#_x0000_t202" style="position:absolute;left:0;text-align:left;margin-left:-34.9pt;margin-top:9.4pt;width:507.95pt;height:140.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MVfgIAAAAFAAAOAAAAZHJzL2Uyb0RvYy54bWysVMtu2zAQvBfoPxC8N5IdP4XIQerURYH0&#10;ASRFz2uSkohSJEvSlpKv75KyHSNpL0V1EPic3Zmd5dV13yqyF85Lo0s6usgpEZoZLnVd0u8Pm3cL&#10;SnwAzUEZLUr6KDy9Xr19c9XZQoxNYxQXjiCI9kVnS9qEYIss86wRLfgLY4XGzcq4FgJOXZ1xBx2i&#10;tyob5/ks64zj1hkmvMfV22GTrhJ+VQkWvlaVF4GokmJuIf1d+m/jP1tdQVE7sI1khzTgH7JoQWoM&#10;eoK6hQBk5+QrqFYyZ7ypwgUzbWaqSjKROCCbUf6CzX0DViQuKI63J5n8/4NlX/bfHJG8pGNKNLRY&#10;ogfRB/Le9OQyqtNZX+Che4vHQo/LWOXE1Ns7w356os26AV2LG+dM1wjgmN0o3szOrg44PoJsu8+G&#10;YxjYBZOA+sq1UToUgyA6VunxVJmYCsPF2WSaL2dTShjujeaLxXI2xIDieN06Hz4K05I4KKnD0id4&#10;2N/5ENOB4ngkRvNGSb6RSqWJq7dr5cge0CabzRq/xODFMaVJh0JNJ3k+SPBXjDx9f8JoZUDDK9mW&#10;dHE6BEUU7oPmyY4BpBrGmLPSMUGRrIxEklA7hLhveEe4jFTHi8slthmX6OvLRT7Ll3NKQNXYkCw4&#10;SpwJP2Rokpuisq8YzzfTzYESKNvAoMM0pnekMAiUVDTH8Gl2llkqeKzxUO3Qb/vkrFSpaIat4Y/o&#10;AMwnlRmfDRw0xj1R0mELltT/2oETlKhPGl20HE0msWfTZDKdj3Hizne25zugGUKVNCD3NFyHoc93&#10;1sm6wUiDb7W5QedVMnniOauDX7HNEq3DkxD7+HyeTj0/XKvfAAAA//8DAFBLAwQUAAYACAAAACEA&#10;MawFH+AAAAAKAQAADwAAAGRycy9kb3ducmV2LnhtbEyPwU7DMBBE70j8g7VI3Fo7hUZtiFOhSkUc&#10;qIDCBzixiSPsdWS7bfr3LCc4jVYzmnlbbybv2MnENASUUMwFMINd0AP2Ej4/drMVsJQVauUCGgkX&#10;k2DTXF/VqtLhjO/mdMg9oxJMlZJgcx4rzlNnjVdpHkaD5H2F6FWmM/ZcR3Wmcu/4QoiSezUgLVg1&#10;mq013ffh6CX0b4vXtF0+2XZ/wSK+7Hfls3JS3t5Mjw/AspnyXxh+8QkdGmJqwxF1Yk7CrFwTeiZj&#10;RUqB9X1ZAGsl3AmxBN7U/P8LzQ8AAAD//wMAUEsBAi0AFAAGAAgAAAAhALaDOJL+AAAA4QEAABMA&#10;AAAAAAAAAAAAAAAAAAAAAFtDb250ZW50X1R5cGVzXS54bWxQSwECLQAUAAYACAAAACEAOP0h/9YA&#10;AACUAQAACwAAAAAAAAAAAAAAAAAvAQAAX3JlbHMvLnJlbHNQSwECLQAUAAYACAAAACEAvEOzFX4C&#10;AAAABQAADgAAAAAAAAAAAAAAAAAuAgAAZHJzL2Uyb0RvYy54bWxQSwECLQAUAAYACAAAACEAMawF&#10;H+AAAAAKAQAADwAAAAAAAAAAAAAAAADYBAAAZHJzL2Rvd25yZXYueG1sUEsFBgAAAAAEAAQA8wAA&#10;AOUFAAAAAA==&#10;" fillcolor="#fcc" strokeweight="2pt">
                <v:shadow on="t" color="#7f5f00" opacity=".5" offset="1pt"/>
                <v:textbox>
                  <w:txbxContent>
                    <w:p w14:paraId="5C668E4F" w14:textId="77777777" w:rsidR="00350106" w:rsidRDefault="00350106" w:rsidP="00350106">
                      <w:pPr>
                        <w:rPr>
                          <w:b/>
                          <w:sz w:val="32"/>
                          <w:szCs w:val="28"/>
                          <w:u w:val="single"/>
                        </w:rPr>
                      </w:pPr>
                    </w:p>
                    <w:p w14:paraId="656E51C7" w14:textId="77777777" w:rsidR="00350106" w:rsidRPr="007135E7" w:rsidRDefault="00350106" w:rsidP="00350106">
                      <w:pPr>
                        <w:jc w:val="center"/>
                        <w:rPr>
                          <w:b/>
                          <w:sz w:val="28"/>
                          <w:szCs w:val="28"/>
                          <w:u w:val="single"/>
                        </w:rPr>
                      </w:pPr>
                      <w:r>
                        <w:rPr>
                          <w:b/>
                          <w:sz w:val="28"/>
                          <w:szCs w:val="28"/>
                          <w:u w:val="single"/>
                        </w:rPr>
                        <w:t>NCHFA Updates</w:t>
                      </w:r>
                    </w:p>
                    <w:p w14:paraId="54441A68" w14:textId="77777777" w:rsidR="00350106" w:rsidRPr="006D77F3" w:rsidRDefault="00350106" w:rsidP="00350106">
                      <w:pPr>
                        <w:rPr>
                          <w:b/>
                          <w:sz w:val="32"/>
                          <w:szCs w:val="28"/>
                          <w:u w:val="single"/>
                        </w:rPr>
                      </w:pPr>
                    </w:p>
                    <w:p w14:paraId="53B5DCD3" w14:textId="4DC8894A" w:rsidR="00350106" w:rsidRPr="00A85151" w:rsidRDefault="00350106" w:rsidP="00350106">
                      <w:pPr>
                        <w:ind w:left="360" w:hanging="360"/>
                      </w:pPr>
                      <w:r w:rsidRPr="00A85151">
                        <w:t xml:space="preserve">Last Updated: </w:t>
                      </w:r>
                      <w:r w:rsidR="00B263B3">
                        <w:t>2</w:t>
                      </w:r>
                      <w:r w:rsidRPr="00A85151">
                        <w:t>/2</w:t>
                      </w:r>
                      <w:r w:rsidR="00B263B3">
                        <w:t>6</w:t>
                      </w:r>
                      <w:r w:rsidRPr="00A85151">
                        <w:t>/2</w:t>
                      </w:r>
                      <w:r w:rsidR="00B779B2">
                        <w:t>4</w:t>
                      </w:r>
                    </w:p>
                    <w:p w14:paraId="02E56AB7" w14:textId="77777777" w:rsidR="00350106" w:rsidRPr="00A85151" w:rsidRDefault="00350106" w:rsidP="00350106">
                      <w:pPr>
                        <w:ind w:left="360" w:hanging="360"/>
                      </w:pPr>
                    </w:p>
                    <w:p w14:paraId="363B9CB6" w14:textId="6BB599EB" w:rsidR="00350106" w:rsidRPr="00A85151" w:rsidRDefault="00350106" w:rsidP="00350106">
                      <w:pPr>
                        <w:ind w:left="360" w:hanging="360"/>
                      </w:pPr>
                      <w:r w:rsidRPr="00A85151">
                        <w:t xml:space="preserve">Changes Made: Added </w:t>
                      </w:r>
                      <w:r w:rsidR="00B263B3">
                        <w:t>equal opportunity language (paragraph 3, page 1)</w:t>
                      </w:r>
                    </w:p>
                    <w:p w14:paraId="27F7CEBC" w14:textId="77777777" w:rsidR="00350106" w:rsidRDefault="00350106" w:rsidP="00350106">
                      <w:pPr>
                        <w:rPr>
                          <w:i/>
                        </w:rPr>
                      </w:pPr>
                    </w:p>
                    <w:p w14:paraId="68C2B9E4" w14:textId="77777777" w:rsidR="00350106" w:rsidRPr="006D77F3" w:rsidRDefault="00350106" w:rsidP="00350106">
                      <w:pPr>
                        <w:ind w:left="360" w:hanging="360"/>
                        <w:rPr>
                          <w:sz w:val="28"/>
                          <w:szCs w:val="28"/>
                        </w:rPr>
                      </w:pPr>
                    </w:p>
                  </w:txbxContent>
                </v:textbox>
                <w10:wrap type="square" anchorx="margin"/>
              </v:shape>
            </w:pict>
          </mc:Fallback>
        </mc:AlternateContent>
      </w:r>
      <w:r w:rsidR="007135E7">
        <w:rPr>
          <w:b/>
          <w:sz w:val="36"/>
          <w:szCs w:val="36"/>
        </w:rPr>
        <w:br w:type="page"/>
      </w:r>
      <w:r w:rsidR="001B339C">
        <w:rPr>
          <w:b/>
          <w:sz w:val="36"/>
          <w:szCs w:val="36"/>
        </w:rPr>
        <w:lastRenderedPageBreak/>
        <w:t xml:space="preserve">Old North State Community </w:t>
      </w:r>
      <w:r w:rsidR="0036087E">
        <w:rPr>
          <w:b/>
          <w:sz w:val="36"/>
          <w:szCs w:val="36"/>
        </w:rPr>
        <w:t>Action, Inc.</w:t>
      </w:r>
    </w:p>
    <w:p w14:paraId="750FD63A" w14:textId="77777777" w:rsidR="009C5314" w:rsidRPr="001B339C" w:rsidRDefault="009C5314" w:rsidP="009C5314">
      <w:pPr>
        <w:jc w:val="center"/>
        <w:rPr>
          <w:b/>
          <w:sz w:val="32"/>
          <w:szCs w:val="32"/>
        </w:rPr>
      </w:pPr>
      <w:r w:rsidRPr="001B339C">
        <w:rPr>
          <w:b/>
          <w:sz w:val="32"/>
          <w:szCs w:val="32"/>
        </w:rPr>
        <w:t>Urgent Repair Program</w:t>
      </w:r>
    </w:p>
    <w:p w14:paraId="7B9A557E" w14:textId="77777777" w:rsidR="009C5314" w:rsidRPr="00D0360E" w:rsidRDefault="00D0360E" w:rsidP="00D0360E">
      <w:pPr>
        <w:jc w:val="center"/>
        <w:rPr>
          <w:b/>
          <w:caps/>
          <w:sz w:val="36"/>
          <w:szCs w:val="36"/>
          <w:u w:val="single"/>
        </w:rPr>
      </w:pPr>
      <w:r w:rsidRPr="00D0360E">
        <w:rPr>
          <w:b/>
          <w:sz w:val="36"/>
          <w:szCs w:val="36"/>
        </w:rPr>
        <w:t>Procurement and Disbursement Policy</w:t>
      </w:r>
    </w:p>
    <w:p w14:paraId="6ACECEAA" w14:textId="77777777" w:rsidR="009C5314" w:rsidRDefault="009C5314" w:rsidP="00D0360E"/>
    <w:p w14:paraId="1ADB2E65" w14:textId="77777777" w:rsidR="00D0360E" w:rsidRDefault="00D0360E" w:rsidP="00D0360E"/>
    <w:p w14:paraId="658F9C0D" w14:textId="77777777" w:rsidR="00D0360E" w:rsidRPr="00F91D4E" w:rsidRDefault="00D0360E" w:rsidP="00D0360E">
      <w:pPr>
        <w:rPr>
          <w:b/>
          <w:sz w:val="28"/>
          <w:szCs w:val="28"/>
          <w:u w:val="single"/>
        </w:rPr>
      </w:pPr>
      <w:r w:rsidRPr="00F91D4E">
        <w:rPr>
          <w:b/>
          <w:sz w:val="28"/>
          <w:szCs w:val="28"/>
          <w:u w:val="single"/>
        </w:rPr>
        <w:t>PROCUREMENT POLICY</w:t>
      </w:r>
    </w:p>
    <w:p w14:paraId="516283E0" w14:textId="77777777" w:rsidR="00702CDC" w:rsidRPr="00F91D4E" w:rsidRDefault="00702CDC" w:rsidP="00A7708D"/>
    <w:p w14:paraId="4B6A0A75" w14:textId="6EA7045C" w:rsidR="00183B10" w:rsidRPr="00F91D4E" w:rsidRDefault="009C5314" w:rsidP="00183B10">
      <w:pPr>
        <w:rPr>
          <w:b/>
          <w:sz w:val="36"/>
          <w:szCs w:val="36"/>
        </w:rPr>
      </w:pPr>
      <w:r w:rsidRPr="00F91D4E">
        <w:t>To the maxim</w:t>
      </w:r>
      <w:r w:rsidR="00ED2167" w:rsidRPr="00F91D4E">
        <w:t xml:space="preserve">um extent practical, </w:t>
      </w:r>
      <w:r w:rsidR="0036087E" w:rsidRPr="00F91D4E">
        <w:t>Old North State Community Action, Inc.</w:t>
      </w:r>
      <w:r w:rsidR="00702CDC" w:rsidRPr="00F91D4E">
        <w:t xml:space="preserve"> (</w:t>
      </w:r>
      <w:r w:rsidR="0036087E" w:rsidRPr="00F91D4E">
        <w:t>ONSCA</w:t>
      </w:r>
      <w:r w:rsidR="00702CDC" w:rsidRPr="00F91D4E">
        <w:t xml:space="preserve">) </w:t>
      </w:r>
      <w:r w:rsidRPr="00F91D4E">
        <w:t>promotes a fair, open and competitive procurement process as required under the North Carolina Housing Finance Agency’s Urgent Repair Program (URP).  Work under URP will be procured</w:t>
      </w:r>
      <w:r w:rsidR="00995C70" w:rsidRPr="00F91D4E">
        <w:t xml:space="preserve"> through private </w:t>
      </w:r>
      <w:r w:rsidRPr="00F91D4E">
        <w:t>contract</w:t>
      </w:r>
      <w:r w:rsidR="00995C70" w:rsidRPr="00F91D4E">
        <w:t>ors</w:t>
      </w:r>
      <w:r w:rsidRPr="00F91D4E">
        <w:t xml:space="preserve"> (Section A)</w:t>
      </w:r>
      <w:r w:rsidR="006E75F6" w:rsidRPr="00F91D4E">
        <w:t xml:space="preserve">, </w:t>
      </w:r>
      <w:r w:rsidR="00257E9C" w:rsidRPr="00F91D4E">
        <w:t xml:space="preserve">a combination of </w:t>
      </w:r>
      <w:r w:rsidR="0036087E" w:rsidRPr="00F91D4E">
        <w:t>ONSCA</w:t>
      </w:r>
      <w:r w:rsidR="00257E9C" w:rsidRPr="00F91D4E">
        <w:t xml:space="preserve"> staff and </w:t>
      </w:r>
      <w:r w:rsidRPr="00F91D4E">
        <w:t>volunteer labor (Section B)</w:t>
      </w:r>
      <w:r w:rsidR="006E75F6" w:rsidRPr="00F91D4E">
        <w:t>, and/or through the use of subcontractors for specialized trades</w:t>
      </w:r>
      <w:r w:rsidR="0097225D" w:rsidRPr="00F91D4E">
        <w:t xml:space="preserve"> (Section C)</w:t>
      </w:r>
      <w:r w:rsidR="006E75F6" w:rsidRPr="00F91D4E">
        <w:t>,</w:t>
      </w:r>
      <w:r w:rsidRPr="00F91D4E">
        <w:t xml:space="preserve"> as described below.</w:t>
      </w:r>
      <w:r w:rsidR="00B263B3">
        <w:t xml:space="preserve">  </w:t>
      </w:r>
      <w:r w:rsidR="0036087E" w:rsidRPr="00F91D4E">
        <w:t>ONSCA</w:t>
      </w:r>
      <w:r w:rsidR="00183B10" w:rsidRPr="00F91D4E">
        <w:t xml:space="preserve"> will make special outreach efforts to include M/WBE (Minority/Women Business Enterprise) businesses within its contractor and subcontractor pool.</w:t>
      </w:r>
    </w:p>
    <w:p w14:paraId="3E1FFB6D" w14:textId="77777777" w:rsidR="0097225D" w:rsidRPr="00F91D4E" w:rsidRDefault="0097225D" w:rsidP="009C5314"/>
    <w:p w14:paraId="6BFD6507" w14:textId="7A1F5BFA" w:rsidR="0097225D" w:rsidRDefault="00702CDC" w:rsidP="009C5314">
      <w:r w:rsidRPr="00F91D4E">
        <w:t xml:space="preserve">If deemed appropriate, </w:t>
      </w:r>
      <w:r w:rsidR="0036087E" w:rsidRPr="00F91D4E">
        <w:t>ONSCA</w:t>
      </w:r>
      <w:r w:rsidRPr="00F91D4E">
        <w:t xml:space="preserve"> may use</w:t>
      </w:r>
      <w:r w:rsidR="0097225D" w:rsidRPr="00F91D4E">
        <w:t xml:space="preserve"> private contractors for jobs that are completed “turn-key” by the contractor, involving little or no staff or volunteer labor or </w:t>
      </w:r>
      <w:r w:rsidR="0036087E" w:rsidRPr="00F91D4E">
        <w:t>ONSCA</w:t>
      </w:r>
      <w:r w:rsidR="0097225D" w:rsidRPr="00F91D4E">
        <w:t>-managed subcontractors.  The majority of jobs</w:t>
      </w:r>
      <w:r w:rsidRPr="00F91D4E">
        <w:t>, however,</w:t>
      </w:r>
      <w:r w:rsidR="0097225D" w:rsidRPr="00F91D4E">
        <w:t xml:space="preserve"> </w:t>
      </w:r>
      <w:r w:rsidRPr="00F91D4E">
        <w:t>will be</w:t>
      </w:r>
      <w:r>
        <w:t xml:space="preserve"> </w:t>
      </w:r>
      <w:r w:rsidR="0097225D">
        <w:t>completed by a combination of staff</w:t>
      </w:r>
      <w:r>
        <w:t xml:space="preserve">, </w:t>
      </w:r>
      <w:r w:rsidR="0097225D">
        <w:t>volunteer labor</w:t>
      </w:r>
      <w:r>
        <w:t>,</w:t>
      </w:r>
      <w:r w:rsidR="0097225D">
        <w:t xml:space="preserve"> and </w:t>
      </w:r>
      <w:r w:rsidR="0036087E">
        <w:t>ONSCA</w:t>
      </w:r>
      <w:r w:rsidR="0097225D">
        <w:t>-managed subcontractors, who are used when special skills or licenses are needed to complete a portion of a job</w:t>
      </w:r>
      <w:r w:rsidR="0097225D" w:rsidRPr="007D1F3D">
        <w:t>.</w:t>
      </w:r>
      <w:r w:rsidR="00350106" w:rsidRPr="007D1F3D">
        <w:t xml:space="preserve"> For all pre-1978 units, ONSCA is responsible for either acting as or ensuring that a Renovation, Repair and Painting Rule (RRP) Certified Renovator working for Certified Renovation firm is on-site.</w:t>
      </w:r>
      <w:r w:rsidR="008E6058" w:rsidRPr="007D1F3D">
        <w:t xml:space="preserve"> The RRP contractor must have both firm certificate and qualified renovator’s letter on file.</w:t>
      </w:r>
    </w:p>
    <w:p w14:paraId="201886B3" w14:textId="67F444AF" w:rsidR="00EE7D35" w:rsidRDefault="00EE7D35" w:rsidP="009C5314"/>
    <w:p w14:paraId="7BFD5B8A" w14:textId="43E5CFF8" w:rsidR="00EE7D35" w:rsidRPr="00EE7D35" w:rsidRDefault="00EE7D35" w:rsidP="00EE7D35">
      <w:pPr>
        <w:rPr>
          <w:b/>
          <w:i/>
        </w:rPr>
      </w:pPr>
      <w:r>
        <w:t>ONSCA</w:t>
      </w:r>
      <w:r w:rsidRPr="00657CEF">
        <w:t xml:space="preserve"> is an equal opportunity employer, implements non-discriminatory practices in its procurement/disbursement and will make special outreach efforts to include M/WBE (Minority/Women Business Enterprise) businesses within its contractor and subcontractor pool. Contractors will be chosen by the above criteria without regard to race, color, religion, national origin, </w:t>
      </w:r>
      <w:r w:rsidRPr="004364E9">
        <w:t>age,</w:t>
      </w:r>
      <w:r>
        <w:t xml:space="preserve"> </w:t>
      </w:r>
      <w:r w:rsidRPr="00657CEF">
        <w:t>sex, familial status and/or disability.</w:t>
      </w:r>
    </w:p>
    <w:p w14:paraId="20FBEE9A" w14:textId="77777777" w:rsidR="00EE7D35" w:rsidRDefault="00EE7D35" w:rsidP="009C5314"/>
    <w:p w14:paraId="7319B4FA" w14:textId="77777777" w:rsidR="009C5314" w:rsidRDefault="009C5314" w:rsidP="009C5314"/>
    <w:p w14:paraId="3C40C957" w14:textId="77777777" w:rsidR="009C5314" w:rsidRPr="0007522D" w:rsidRDefault="00995C70" w:rsidP="009C5314">
      <w:pPr>
        <w:rPr>
          <w:b/>
        </w:rPr>
      </w:pPr>
      <w:r w:rsidRPr="0007522D">
        <w:rPr>
          <w:b/>
        </w:rPr>
        <w:t>A.  Private c</w:t>
      </w:r>
      <w:r w:rsidR="009C5314" w:rsidRPr="0007522D">
        <w:rPr>
          <w:b/>
        </w:rPr>
        <w:t>ontract</w:t>
      </w:r>
      <w:r w:rsidRPr="0007522D">
        <w:rPr>
          <w:b/>
        </w:rPr>
        <w:t>ors</w:t>
      </w:r>
    </w:p>
    <w:p w14:paraId="1C78E573" w14:textId="77777777" w:rsidR="009C5314" w:rsidRDefault="009C5314" w:rsidP="009C5314"/>
    <w:p w14:paraId="65073442" w14:textId="47AFB4B6" w:rsidR="009C5314" w:rsidRDefault="00995C70" w:rsidP="009C5314">
      <w:pPr>
        <w:ind w:left="720" w:hanging="720"/>
      </w:pPr>
      <w:r>
        <w:t>A1.</w:t>
      </w:r>
      <w:r>
        <w:tab/>
        <w:t>Bids are invited from c</w:t>
      </w:r>
      <w:r w:rsidR="009C5314">
        <w:t xml:space="preserve">ontractors who are part of the </w:t>
      </w:r>
      <w:r w:rsidR="0036087E">
        <w:t>ONSCA</w:t>
      </w:r>
      <w:r w:rsidR="009C5314">
        <w:t xml:space="preserve">’s </w:t>
      </w:r>
      <w:r w:rsidR="00B263B3">
        <w:t>A</w:t>
      </w:r>
      <w:r w:rsidR="009C5314">
        <w:t xml:space="preserve">pproved </w:t>
      </w:r>
      <w:r w:rsidR="00B263B3">
        <w:t>C</w:t>
      </w:r>
      <w:r w:rsidR="009C5314">
        <w:t xml:space="preserve">ontractor </w:t>
      </w:r>
      <w:r w:rsidR="00B263B3">
        <w:t>R</w:t>
      </w:r>
      <w:r w:rsidR="009C5314">
        <w:t>egistry</w:t>
      </w:r>
      <w:r w:rsidR="00B263B3">
        <w:t xml:space="preserve"> (the </w:t>
      </w:r>
      <w:r w:rsidR="00B779B2">
        <w:t>R</w:t>
      </w:r>
      <w:r w:rsidR="00B263B3">
        <w:t>egistry)</w:t>
      </w:r>
      <w:r w:rsidR="009C5314">
        <w:t xml:space="preserve">.  To be on the </w:t>
      </w:r>
      <w:r w:rsidR="00B779B2">
        <w:t>R</w:t>
      </w:r>
      <w:r w:rsidR="009C5314">
        <w:t xml:space="preserve">egistry, a contractor must have their recent work inspected, reviewed and approved by </w:t>
      </w:r>
      <w:r w:rsidR="0036087E">
        <w:t>ONSCA</w:t>
      </w:r>
      <w:r w:rsidR="00257E9C">
        <w:t xml:space="preserve"> staff</w:t>
      </w:r>
      <w:r w:rsidR="009C5314">
        <w:t xml:space="preserve"> and submit proof of </w:t>
      </w:r>
      <w:r w:rsidR="00A261FE">
        <w:t xml:space="preserve">licensure (if needed) and </w:t>
      </w:r>
      <w:r w:rsidR="009C5314">
        <w:t>insurance at the appropriate levels required by the agency.</w:t>
      </w:r>
      <w:r w:rsidR="00183B10">
        <w:t xml:space="preserve">  </w:t>
      </w:r>
      <w:r w:rsidR="0036087E">
        <w:t>ONSCA</w:t>
      </w:r>
      <w:r w:rsidR="00183B10">
        <w:t xml:space="preserve"> will make special efforts to include M/WBE businesses in this process.</w:t>
      </w:r>
    </w:p>
    <w:p w14:paraId="606CACC1" w14:textId="3AD8186F" w:rsidR="009C5314" w:rsidRDefault="009C5314" w:rsidP="009C5314">
      <w:pPr>
        <w:ind w:left="720" w:hanging="720"/>
      </w:pPr>
      <w:r>
        <w:t>A2.</w:t>
      </w:r>
      <w:r>
        <w:tab/>
      </w:r>
      <w:smartTag w:uri="urn:schemas-microsoft-com:office:smarttags" w:element="time">
        <w:smartTagPr>
          <w:attr w:name="Minute" w:val="57"/>
          <w:attr w:name="Hour" w:val="17"/>
        </w:smartTagPr>
        <w:r>
          <w:t>Three to six</w:t>
        </w:r>
      </w:smartTag>
      <w:r>
        <w:t xml:space="preserve"> eligible contractors on the agency’s </w:t>
      </w:r>
      <w:r w:rsidR="00B779B2">
        <w:t>R</w:t>
      </w:r>
      <w:r>
        <w:t>egistry shall be invited to bid on each job and the lowest responsive and responsible bidder shall be selected for the contract.  “Responsive and responsible” means (a) the contractor is deemed able to complete the work in a timely fashion, (b) the bid is within 15%, in</w:t>
      </w:r>
      <w:r w:rsidR="00077829">
        <w:t xml:space="preserve"> either </w:t>
      </w:r>
      <w:r w:rsidR="00077829">
        <w:lastRenderedPageBreak/>
        <w:t xml:space="preserve">direction, of the </w:t>
      </w:r>
      <w:r w:rsidR="0036087E">
        <w:t>ONSCA-created</w:t>
      </w:r>
      <w:r w:rsidR="00257E9C">
        <w:t xml:space="preserve"> </w:t>
      </w:r>
      <w:r>
        <w:t>estimate, and (c) there is no conflict of interest (real or apparent).</w:t>
      </w:r>
      <w:r w:rsidR="00350106">
        <w:t xml:space="preserve"> </w:t>
      </w:r>
    </w:p>
    <w:p w14:paraId="442C4DB7" w14:textId="77777777" w:rsidR="009C5314" w:rsidRDefault="009C5314" w:rsidP="009C5314">
      <w:pPr>
        <w:ind w:left="720" w:hanging="720"/>
      </w:pPr>
      <w:r>
        <w:t>A3.</w:t>
      </w:r>
      <w:r>
        <w:tab/>
        <w:t>Although bid packages may be bundled for multiple job sites, the bids for multiple job sites shall be considered separate and apart when awarded and shall be awarded to the lowest responsive and responsible bidders for each job site.</w:t>
      </w:r>
    </w:p>
    <w:p w14:paraId="72AE4B01" w14:textId="77777777" w:rsidR="009C5314" w:rsidRDefault="009C5314" w:rsidP="009C5314">
      <w:pPr>
        <w:ind w:left="720" w:hanging="720"/>
      </w:pPr>
      <w:r>
        <w:t>A4.</w:t>
      </w:r>
      <w:r>
        <w:tab/>
        <w:t>Bid packages shall consist of an invitation to bid, work write</w:t>
      </w:r>
      <w:r w:rsidR="00257E9C">
        <w:t>-</w:t>
      </w:r>
      <w:r>
        <w:t>ups and bid sheets for each job.</w:t>
      </w:r>
    </w:p>
    <w:p w14:paraId="23806A4A" w14:textId="77777777" w:rsidR="009C5314" w:rsidRDefault="009C5314" w:rsidP="009C5314">
      <w:pPr>
        <w:ind w:left="720" w:hanging="720"/>
      </w:pPr>
      <w:r>
        <w:t>A5.</w:t>
      </w:r>
      <w:r>
        <w:tab/>
        <w:t>Bids must include a cost-per-item breakdown with line item totals equaling the submitted bid price.  Discrepancies must be reconciled prior to a contract being awarded.</w:t>
      </w:r>
    </w:p>
    <w:p w14:paraId="107A555A" w14:textId="77777777" w:rsidR="009C5314" w:rsidRDefault="009C5314" w:rsidP="009C5314">
      <w:pPr>
        <w:ind w:left="720" w:hanging="720"/>
      </w:pPr>
      <w:r>
        <w:t>A6.</w:t>
      </w:r>
      <w:r>
        <w:tab/>
        <w:t>Any change to the original scope of work must be reduced to writing in the form of a change order to be agreed upon and signed by all parties to the original contract</w:t>
      </w:r>
      <w:r w:rsidR="00D36221">
        <w:t xml:space="preserve"> and two representatives of </w:t>
      </w:r>
      <w:r w:rsidR="00D36221" w:rsidRPr="00F91D4E">
        <w:t>ONSCA</w:t>
      </w:r>
      <w:r>
        <w:t>.  The change order must also detail any changes to the original contract price.</w:t>
      </w:r>
    </w:p>
    <w:p w14:paraId="40292793" w14:textId="77777777" w:rsidR="009C5314" w:rsidRDefault="009C5314" w:rsidP="009C5314">
      <w:pPr>
        <w:ind w:left="720" w:hanging="720"/>
      </w:pPr>
      <w:r>
        <w:t>A7.</w:t>
      </w:r>
      <w:r>
        <w:tab/>
        <w:t>No work may begin prior to a contract being awarded and a written order to proceed provided to the contractor.  In addition, a pre-construction conference and “walk through” shall be held at the worksite prior to commencement of repair work.</w:t>
      </w:r>
    </w:p>
    <w:p w14:paraId="05E00FFE" w14:textId="77777777" w:rsidR="009C5314" w:rsidRPr="00923FB0" w:rsidRDefault="009C5314" w:rsidP="009C5314">
      <w:pPr>
        <w:ind w:left="720" w:hanging="720"/>
      </w:pPr>
      <w:r w:rsidRPr="00923FB0">
        <w:t>A8.</w:t>
      </w:r>
      <w:r w:rsidRPr="00923FB0">
        <w:tab/>
      </w:r>
      <w:r w:rsidR="0036087E" w:rsidRPr="00923FB0">
        <w:t>Old North State Community Action, Inc.</w:t>
      </w:r>
      <w:r w:rsidR="00E642B1" w:rsidRPr="00923FB0">
        <w:t xml:space="preserve"> reserve</w:t>
      </w:r>
      <w:r w:rsidR="00923FB0" w:rsidRPr="00923FB0">
        <w:t>s</w:t>
      </w:r>
      <w:r w:rsidRPr="00923FB0">
        <w:t xml:space="preserve"> the right to reject any or all bids at any time during the procurement process.</w:t>
      </w:r>
    </w:p>
    <w:p w14:paraId="7FD231BA" w14:textId="77777777" w:rsidR="009C5314" w:rsidRDefault="009C5314" w:rsidP="009C5314">
      <w:pPr>
        <w:ind w:left="720" w:hanging="720"/>
      </w:pPr>
      <w:r w:rsidRPr="00923FB0">
        <w:t>A9.</w:t>
      </w:r>
      <w:r w:rsidRPr="00923FB0">
        <w:tab/>
        <w:t>In the event of a true emergency situation, the agency reserves the right to waive normal procurement procedures in favor or more expedient methods, which may include seeking telephone quotes, faxed bids and the like.  Should such methods ever become necessary the transaction will be fully documented.</w:t>
      </w:r>
    </w:p>
    <w:p w14:paraId="3DCA9E16" w14:textId="77777777" w:rsidR="009C5314" w:rsidRDefault="009C5314" w:rsidP="009C5314">
      <w:pPr>
        <w:ind w:left="720" w:hanging="720"/>
      </w:pPr>
      <w:r>
        <w:t>A10.</w:t>
      </w:r>
      <w:r>
        <w:tab/>
        <w:t>All sealed bids will be opened publicly at a time and place to be announced in the bid invitation.  All bidders are welcome to attend.</w:t>
      </w:r>
    </w:p>
    <w:p w14:paraId="211F9307" w14:textId="77777777" w:rsidR="009C5314" w:rsidRDefault="009C5314" w:rsidP="009C5314"/>
    <w:p w14:paraId="53582FA2" w14:textId="77777777" w:rsidR="009C5314" w:rsidRPr="0007522D" w:rsidRDefault="00995C70" w:rsidP="009C5314">
      <w:pPr>
        <w:rPr>
          <w:b/>
        </w:rPr>
      </w:pPr>
      <w:r w:rsidRPr="0007522D">
        <w:rPr>
          <w:b/>
        </w:rPr>
        <w:t xml:space="preserve">B.  </w:t>
      </w:r>
      <w:r w:rsidR="00257E9C" w:rsidRPr="0007522D">
        <w:rPr>
          <w:b/>
        </w:rPr>
        <w:t xml:space="preserve">Staff and </w:t>
      </w:r>
      <w:r w:rsidRPr="0007522D">
        <w:rPr>
          <w:b/>
        </w:rPr>
        <w:t>Volunteer l</w:t>
      </w:r>
      <w:r w:rsidR="009C5314" w:rsidRPr="0007522D">
        <w:rPr>
          <w:b/>
        </w:rPr>
        <w:t>abor</w:t>
      </w:r>
    </w:p>
    <w:p w14:paraId="79284D9D" w14:textId="77777777" w:rsidR="009C5314" w:rsidRDefault="009C5314" w:rsidP="009C5314"/>
    <w:p w14:paraId="1A36723A" w14:textId="77777777" w:rsidR="00DD05C9" w:rsidRDefault="00077829" w:rsidP="00923FB0">
      <w:pPr>
        <w:ind w:left="720" w:hanging="720"/>
      </w:pPr>
      <w:r>
        <w:t xml:space="preserve">B1.      </w:t>
      </w:r>
      <w:r w:rsidR="0036087E">
        <w:t>ONSCA</w:t>
      </w:r>
      <w:r w:rsidR="00923FB0">
        <w:t xml:space="preserve"> </w:t>
      </w:r>
      <w:r>
        <w:t xml:space="preserve">is responsible for procuring all material </w:t>
      </w:r>
      <w:r w:rsidR="00DD05C9">
        <w:t>under the U</w:t>
      </w:r>
      <w:r w:rsidR="00995C70">
        <w:t xml:space="preserve">rgent </w:t>
      </w:r>
      <w:r w:rsidR="00DD05C9">
        <w:t>R</w:t>
      </w:r>
      <w:r w:rsidR="00995C70">
        <w:t xml:space="preserve">epair </w:t>
      </w:r>
      <w:r w:rsidR="00DD05C9">
        <w:t>P</w:t>
      </w:r>
      <w:r w:rsidR="00995C70">
        <w:t>rogram</w:t>
      </w:r>
      <w:r w:rsidR="00DD05C9">
        <w:t xml:space="preserve"> in a fair, open and competitive process.</w:t>
      </w:r>
    </w:p>
    <w:p w14:paraId="35C8EE04" w14:textId="77777777" w:rsidR="00DD05C9" w:rsidRDefault="00DD05C9" w:rsidP="00923FB0">
      <w:pPr>
        <w:ind w:left="720" w:hanging="720"/>
      </w:pPr>
      <w:r w:rsidRPr="00923FB0">
        <w:t>B2.</w:t>
      </w:r>
      <w:r w:rsidRPr="00923FB0">
        <w:tab/>
        <w:t>Work write</w:t>
      </w:r>
      <w:r w:rsidR="00257E9C" w:rsidRPr="00923FB0">
        <w:t>-</w:t>
      </w:r>
      <w:r w:rsidRPr="00923FB0">
        <w:t xml:space="preserve">ups on each job and cost estimates will be completed by </w:t>
      </w:r>
      <w:r w:rsidR="0036087E" w:rsidRPr="00923FB0">
        <w:t>ONSCA</w:t>
      </w:r>
      <w:r w:rsidR="00257E9C" w:rsidRPr="00923FB0">
        <w:t xml:space="preserve"> </w:t>
      </w:r>
      <w:r w:rsidRPr="00923FB0">
        <w:t>with materials broken do</w:t>
      </w:r>
      <w:r w:rsidR="00BB28BD" w:rsidRPr="00923FB0">
        <w:t>wn by line item.</w:t>
      </w:r>
      <w:r w:rsidR="00993C1C" w:rsidRPr="00923FB0">
        <w:t xml:space="preserve">  All URP work write-ups and cost estimates will be reviewed and approved by </w:t>
      </w:r>
      <w:r w:rsidR="00923FB0" w:rsidRPr="00923FB0">
        <w:t>ONSCA’s</w:t>
      </w:r>
      <w:r w:rsidR="00993C1C" w:rsidRPr="00923FB0">
        <w:t xml:space="preserve"> Rehabilitation Administrator prior to the job being bid.</w:t>
      </w:r>
    </w:p>
    <w:p w14:paraId="785FEC36" w14:textId="77777777" w:rsidR="00EA0337" w:rsidRDefault="00DD05C9" w:rsidP="00923FB0">
      <w:pPr>
        <w:ind w:left="720" w:hanging="720"/>
      </w:pPr>
      <w:r>
        <w:t>B3.</w:t>
      </w:r>
      <w:r>
        <w:tab/>
      </w:r>
      <w:r w:rsidR="00747B40">
        <w:t xml:space="preserve">Five </w:t>
      </w:r>
      <w:r>
        <w:t xml:space="preserve">to </w:t>
      </w:r>
      <w:r w:rsidR="00747B40">
        <w:t xml:space="preserve">ten </w:t>
      </w:r>
      <w:r w:rsidR="00EA0337">
        <w:t xml:space="preserve">local suppliers </w:t>
      </w:r>
      <w:r>
        <w:t xml:space="preserve">shall be invited to bid </w:t>
      </w:r>
      <w:r w:rsidR="00ED2167">
        <w:t xml:space="preserve">annually </w:t>
      </w:r>
      <w:r>
        <w:t>on</w:t>
      </w:r>
      <w:r w:rsidR="006F4F3C">
        <w:t xml:space="preserve"> </w:t>
      </w:r>
      <w:r w:rsidR="00257E9C">
        <w:t xml:space="preserve">a </w:t>
      </w:r>
      <w:r w:rsidR="0036087E">
        <w:t>ONSCA</w:t>
      </w:r>
      <w:r w:rsidR="00923FB0">
        <w:t>-developed</w:t>
      </w:r>
      <w:r w:rsidR="00257E9C">
        <w:t xml:space="preserve"> </w:t>
      </w:r>
      <w:r w:rsidR="006F4F3C">
        <w:t xml:space="preserve">materials list </w:t>
      </w:r>
      <w:r w:rsidR="00257E9C">
        <w:t>that includes a sample of typical materials used for jobs that involve staff and volunteers.</w:t>
      </w:r>
      <w:r w:rsidR="006F4F3C">
        <w:t xml:space="preserve">  </w:t>
      </w:r>
      <w:r w:rsidR="00923FB0">
        <w:t>ONSCA</w:t>
      </w:r>
      <w:r w:rsidR="0007522D">
        <w:t xml:space="preserve"> will make special efforts to include M/WBE businesses in this process.  </w:t>
      </w:r>
      <w:r w:rsidR="0036087E">
        <w:t>ONSCA</w:t>
      </w:r>
      <w:r w:rsidR="00257E9C">
        <w:t xml:space="preserve"> will select </w:t>
      </w:r>
      <w:r w:rsidR="00747B40">
        <w:t>three</w:t>
      </w:r>
      <w:r w:rsidR="00257E9C">
        <w:t xml:space="preserve"> to </w:t>
      </w:r>
      <w:r w:rsidR="00747B40">
        <w:t>seven</w:t>
      </w:r>
      <w:r w:rsidR="00257E9C">
        <w:t xml:space="preserve"> suppliers that can be used over the course of the year.  </w:t>
      </w:r>
      <w:r w:rsidR="006F4F3C">
        <w:t>T</w:t>
      </w:r>
      <w:r>
        <w:t>he lowest r</w:t>
      </w:r>
      <w:r w:rsidR="00EA0337">
        <w:t>esponsive and responsible supplier</w:t>
      </w:r>
      <w:r w:rsidR="00257E9C">
        <w:t>s</w:t>
      </w:r>
      <w:r>
        <w:t xml:space="preserve"> sh</w:t>
      </w:r>
      <w:r w:rsidR="00EA0337">
        <w:t xml:space="preserve">all be </w:t>
      </w:r>
      <w:r w:rsidR="006F4F3C">
        <w:t>selected.</w:t>
      </w:r>
      <w:r>
        <w:t xml:space="preserve">  “Responsive and respo</w:t>
      </w:r>
      <w:r w:rsidR="00EA0337">
        <w:t>nsible” means (a) the supplier</w:t>
      </w:r>
      <w:r>
        <w:t xml:space="preserve"> is </w:t>
      </w:r>
      <w:r w:rsidR="00EA0337">
        <w:t>deemed able to complete the material request</w:t>
      </w:r>
      <w:r>
        <w:t xml:space="preserve"> in a timely fashion, (b) the bid is within 15%, in either direction, of </w:t>
      </w:r>
      <w:r w:rsidR="00257E9C">
        <w:t xml:space="preserve">what </w:t>
      </w:r>
      <w:r w:rsidR="0036087E">
        <w:t>ONSCA</w:t>
      </w:r>
      <w:r w:rsidR="00257E9C">
        <w:t xml:space="preserve"> has estimated the materials to cost</w:t>
      </w:r>
      <w:r w:rsidR="006F4F3C">
        <w:t xml:space="preserve">, </w:t>
      </w:r>
      <w:r>
        <w:t>(c) there is no conflict of interest (real or apparent)</w:t>
      </w:r>
      <w:r w:rsidR="006F4F3C">
        <w:t xml:space="preserve">, and (d) the suppliers agrees to </w:t>
      </w:r>
      <w:r w:rsidR="0048704C">
        <w:t xml:space="preserve">B4 </w:t>
      </w:r>
      <w:r w:rsidR="006F4F3C">
        <w:t>as stated below</w:t>
      </w:r>
      <w:r w:rsidR="0007522D">
        <w:t>.</w:t>
      </w:r>
    </w:p>
    <w:p w14:paraId="12F5CEE1" w14:textId="77777777" w:rsidR="00EA0337" w:rsidRDefault="00257E9C" w:rsidP="00923FB0">
      <w:pPr>
        <w:ind w:left="720" w:hanging="720"/>
      </w:pPr>
      <w:r>
        <w:lastRenderedPageBreak/>
        <w:t>B4</w:t>
      </w:r>
      <w:r w:rsidR="00EA0337">
        <w:t>.</w:t>
      </w:r>
      <w:r w:rsidR="00EA0337">
        <w:tab/>
      </w:r>
      <w:r w:rsidR="0036087E">
        <w:t>ONSCA</w:t>
      </w:r>
      <w:r>
        <w:t xml:space="preserve"> </w:t>
      </w:r>
      <w:r w:rsidR="00EA0337">
        <w:t>will establish an account with the selected supplier</w:t>
      </w:r>
      <w:r>
        <w:t>s</w:t>
      </w:r>
      <w:r w:rsidR="00EA0337">
        <w:t xml:space="preserve"> and detail all requested material</w:t>
      </w:r>
      <w:r>
        <w:t>s</w:t>
      </w:r>
      <w:r w:rsidR="00EA0337">
        <w:t xml:space="preserve"> by unit.  The supplier will b</w:t>
      </w:r>
      <w:r w:rsidR="001743E3">
        <w:t xml:space="preserve">ill </w:t>
      </w:r>
      <w:r w:rsidR="0036087E">
        <w:t>ONSCA</w:t>
      </w:r>
      <w:r>
        <w:t xml:space="preserve"> </w:t>
      </w:r>
      <w:r w:rsidR="001743E3">
        <w:t>directly.</w:t>
      </w:r>
    </w:p>
    <w:p w14:paraId="7B0E3991" w14:textId="77777777" w:rsidR="00EA0337" w:rsidRDefault="00257E9C" w:rsidP="00923FB0">
      <w:pPr>
        <w:ind w:left="720" w:hanging="720"/>
      </w:pPr>
      <w:r>
        <w:t>B5</w:t>
      </w:r>
      <w:r w:rsidR="00EA0337">
        <w:t>.</w:t>
      </w:r>
      <w:r w:rsidR="00EA0337">
        <w:tab/>
      </w:r>
      <w:r w:rsidR="00923FB0">
        <w:t>ONSCA</w:t>
      </w:r>
      <w:r>
        <w:t xml:space="preserve"> staff</w:t>
      </w:r>
      <w:r w:rsidR="00EA0337">
        <w:t xml:space="preserve"> will be responsible for signing for all material </w:t>
      </w:r>
      <w:r w:rsidR="001743E3">
        <w:t>receipts from the supplier</w:t>
      </w:r>
      <w:r w:rsidR="0048704C">
        <w:t>s</w:t>
      </w:r>
      <w:r w:rsidR="001743E3">
        <w:t xml:space="preserve"> </w:t>
      </w:r>
      <w:r>
        <w:t>and maintaining</w:t>
      </w:r>
      <w:r w:rsidR="001743E3">
        <w:t xml:space="preserve"> itemized materials invoice</w:t>
      </w:r>
      <w:r>
        <w:t>s</w:t>
      </w:r>
      <w:r w:rsidR="001743E3">
        <w:t>.</w:t>
      </w:r>
    </w:p>
    <w:p w14:paraId="6BC379D7" w14:textId="77777777" w:rsidR="00EA0337" w:rsidRDefault="00257E9C" w:rsidP="009C5314">
      <w:pPr>
        <w:ind w:left="720" w:hanging="720"/>
      </w:pPr>
      <w:r>
        <w:t>B6</w:t>
      </w:r>
      <w:r w:rsidR="001743E3">
        <w:t>.</w:t>
      </w:r>
      <w:r w:rsidR="001743E3">
        <w:tab/>
        <w:t xml:space="preserve">An </w:t>
      </w:r>
      <w:r w:rsidR="00EA0337">
        <w:t>itemized sum</w:t>
      </w:r>
      <w:r w:rsidR="001743E3">
        <w:t xml:space="preserve">mary account will </w:t>
      </w:r>
      <w:r w:rsidR="00995C70">
        <w:t xml:space="preserve">be supported by original source </w:t>
      </w:r>
      <w:r w:rsidR="00EA0337">
        <w:t>documentation such as itemized materials invoice</w:t>
      </w:r>
      <w:r w:rsidR="001743E3">
        <w:t>s in each client</w:t>
      </w:r>
      <w:r w:rsidR="00747B40">
        <w:t>’</w:t>
      </w:r>
      <w:r w:rsidR="001743E3">
        <w:t>s file.</w:t>
      </w:r>
    </w:p>
    <w:p w14:paraId="45262B36" w14:textId="77777777" w:rsidR="00DD05C9" w:rsidRDefault="00DD05C9" w:rsidP="009C5314">
      <w:pPr>
        <w:ind w:left="720" w:hanging="720"/>
      </w:pPr>
    </w:p>
    <w:p w14:paraId="64548511" w14:textId="77777777" w:rsidR="006E75F6" w:rsidRDefault="006E75F6" w:rsidP="009C5314">
      <w:pPr>
        <w:ind w:left="720" w:hanging="720"/>
      </w:pPr>
    </w:p>
    <w:p w14:paraId="611D7121" w14:textId="77777777" w:rsidR="006E75F6" w:rsidRPr="0007522D" w:rsidRDefault="006E75F6" w:rsidP="006E75F6">
      <w:pPr>
        <w:rPr>
          <w:b/>
        </w:rPr>
      </w:pPr>
      <w:r w:rsidRPr="0007522D">
        <w:rPr>
          <w:b/>
        </w:rPr>
        <w:t xml:space="preserve">C.  Subcontractors </w:t>
      </w:r>
    </w:p>
    <w:p w14:paraId="4189E39E" w14:textId="77777777" w:rsidR="006E75F6" w:rsidRDefault="006E75F6" w:rsidP="006E75F6"/>
    <w:p w14:paraId="61EDFC10" w14:textId="77777777" w:rsidR="006E75F6" w:rsidRDefault="0097225D" w:rsidP="00923FB0">
      <w:pPr>
        <w:ind w:left="720" w:hanging="720"/>
      </w:pPr>
      <w:r>
        <w:t>C</w:t>
      </w:r>
      <w:r w:rsidR="006E75F6">
        <w:t xml:space="preserve">1.      </w:t>
      </w:r>
      <w:r w:rsidR="00923FB0">
        <w:t>ONSCA</w:t>
      </w:r>
      <w:r w:rsidR="006E75F6">
        <w:t xml:space="preserve"> is responsible for procuring all </w:t>
      </w:r>
      <w:r>
        <w:t>subcontracted services</w:t>
      </w:r>
      <w:r w:rsidR="006E75F6">
        <w:t xml:space="preserve"> under the Urgent Repair Program in a fair, open and competitive process.</w:t>
      </w:r>
    </w:p>
    <w:p w14:paraId="01EBDF96" w14:textId="77777777" w:rsidR="006E75F6" w:rsidRDefault="0097225D" w:rsidP="00923FB0">
      <w:pPr>
        <w:ind w:left="720" w:hanging="720"/>
      </w:pPr>
      <w:r>
        <w:t>C</w:t>
      </w:r>
      <w:r w:rsidR="006E75F6">
        <w:t>2.</w:t>
      </w:r>
      <w:r w:rsidR="006E75F6">
        <w:tab/>
      </w:r>
      <w:r w:rsidR="00923FB0">
        <w:t>ONSCA</w:t>
      </w:r>
      <w:r>
        <w:t xml:space="preserve"> will annually “refresh” its pool of subcontractors by inviting area subcontractors to submit a bid for a sample job.  </w:t>
      </w:r>
      <w:r w:rsidR="00923FB0">
        <w:t>ONSCA</w:t>
      </w:r>
      <w:r w:rsidR="00183B10">
        <w:t xml:space="preserve"> will make special efforts to include M/WBE businesses in this process.  </w:t>
      </w:r>
      <w:r>
        <w:t xml:space="preserve">There will be a sample job for each of the major trades </w:t>
      </w:r>
      <w:r w:rsidR="0007522D">
        <w:t xml:space="preserve">for </w:t>
      </w:r>
      <w:r>
        <w:t xml:space="preserve">which </w:t>
      </w:r>
      <w:r w:rsidR="0036087E">
        <w:t>ONSCA</w:t>
      </w:r>
      <w:r>
        <w:t xml:space="preserve"> needs to have a pool of subcontractors: plumbing, roofing, electrical, HVAC, gutters and insulation, masonry, concrete, tree trimming, and others as needed. The lowest </w:t>
      </w:r>
      <w:smartTag w:uri="urn:schemas-microsoft-com:office:smarttags" w:element="time">
        <w:smartTagPr>
          <w:attr w:name="Hour" w:val="16"/>
          <w:attr w:name="Minute" w:val="58"/>
        </w:smartTagPr>
        <w:r w:rsidR="004D1851">
          <w:t>two to five</w:t>
        </w:r>
      </w:smartTag>
      <w:r w:rsidR="004D1851">
        <w:t xml:space="preserve"> </w:t>
      </w:r>
      <w:r>
        <w:t xml:space="preserve">responsive and responsible suppliers shall be added to the agency’s pool for their specified trade.  “Responsive and responsible” means (a) the subcontractor is deemed able to </w:t>
      </w:r>
      <w:r w:rsidR="004D1851">
        <w:t>respond to a work order</w:t>
      </w:r>
      <w:r>
        <w:t xml:space="preserve"> in a timely fashion, (b) the</w:t>
      </w:r>
      <w:r w:rsidR="004D1851">
        <w:t>ir</w:t>
      </w:r>
      <w:r>
        <w:t xml:space="preserve"> bid is within 15%, in either direction, of what </w:t>
      </w:r>
      <w:r w:rsidR="0036087E">
        <w:t>ONSCA</w:t>
      </w:r>
      <w:r>
        <w:t xml:space="preserve"> has estimated the </w:t>
      </w:r>
      <w:r w:rsidR="004D1851">
        <w:t>sample job</w:t>
      </w:r>
      <w:r>
        <w:t xml:space="preserve"> to cost, </w:t>
      </w:r>
      <w:r w:rsidR="004D1851">
        <w:t xml:space="preserve">and </w:t>
      </w:r>
      <w:r>
        <w:t>(c) there is no conflict of interest (real or apparent)</w:t>
      </w:r>
      <w:r w:rsidR="004D1851">
        <w:t xml:space="preserve">.  Subcontractors must also have recent work inspected, receive favorable references from recent clients, </w:t>
      </w:r>
      <w:r w:rsidR="00A261FE">
        <w:t xml:space="preserve">submit proof of licensure (if needed) and insurance at the appropriate levels required by the agency, </w:t>
      </w:r>
      <w:r w:rsidR="004D1851">
        <w:t xml:space="preserve">and not have a history of poor performance or responsiveness with </w:t>
      </w:r>
      <w:r w:rsidR="0036087E">
        <w:t>ONSCA</w:t>
      </w:r>
      <w:r w:rsidR="004D1851">
        <w:t xml:space="preserve">. </w:t>
      </w:r>
    </w:p>
    <w:p w14:paraId="50ED34F0" w14:textId="77777777" w:rsidR="006E75F6" w:rsidRPr="00923FB0" w:rsidRDefault="0097225D" w:rsidP="00923FB0">
      <w:pPr>
        <w:ind w:left="720" w:hanging="720"/>
      </w:pPr>
      <w:r>
        <w:t>C</w:t>
      </w:r>
      <w:r w:rsidR="006E75F6">
        <w:t>3.</w:t>
      </w:r>
      <w:r w:rsidR="006E75F6">
        <w:tab/>
      </w:r>
      <w:r w:rsidR="004D1851">
        <w:t xml:space="preserve">When it is determined that a particular job will require the use of a subcontractor, </w:t>
      </w:r>
      <w:r w:rsidR="00923FB0">
        <w:t>ONSCA</w:t>
      </w:r>
      <w:r w:rsidR="004D1851">
        <w:t xml:space="preserve"> will, at its discretion (based on availability of the subcontractor, demands of the job, and recent history of performance) select a subcontractor from the relevant pool to engage for the job.  Identified subcontractors will be provided with detailed work write-ups on each job and must submit a similarly detailed </w:t>
      </w:r>
      <w:r w:rsidR="004D1851" w:rsidRPr="00923FB0">
        <w:t>cost estimate for each job.</w:t>
      </w:r>
      <w:r w:rsidR="00115AB4" w:rsidRPr="00923FB0">
        <w:t xml:space="preserve"> The subcontractor will bill </w:t>
      </w:r>
      <w:r w:rsidR="0036087E" w:rsidRPr="00923FB0">
        <w:t>ONSCA</w:t>
      </w:r>
      <w:r w:rsidR="00115AB4" w:rsidRPr="00923FB0">
        <w:t xml:space="preserve"> directly.</w:t>
      </w:r>
    </w:p>
    <w:p w14:paraId="3714C4EA" w14:textId="77777777" w:rsidR="004D1851" w:rsidRDefault="004D1851" w:rsidP="00923FB0">
      <w:pPr>
        <w:ind w:left="720" w:hanging="720"/>
      </w:pPr>
      <w:r w:rsidRPr="00923FB0">
        <w:t>C4.</w:t>
      </w:r>
      <w:r w:rsidRPr="00923FB0">
        <w:tab/>
      </w:r>
      <w:bookmarkStart w:id="1" w:name="_Hlk147913796"/>
      <w:r w:rsidRPr="00923FB0">
        <w:t>Any change to the original scope of work must be reduced to writing in the form of a change order to be agreed upon and signed by all parties to the original contract</w:t>
      </w:r>
      <w:r w:rsidR="00892301" w:rsidRPr="00923FB0">
        <w:t xml:space="preserve"> and two </w:t>
      </w:r>
      <w:r w:rsidR="001B339C" w:rsidRPr="00F91D4E">
        <w:t>ONSCA</w:t>
      </w:r>
      <w:r w:rsidR="001B339C" w:rsidRPr="00923FB0">
        <w:t xml:space="preserve"> </w:t>
      </w:r>
      <w:r w:rsidR="00892301" w:rsidRPr="00923FB0">
        <w:t>staff members</w:t>
      </w:r>
      <w:r w:rsidRPr="00923FB0">
        <w:t>.</w:t>
      </w:r>
      <w:r>
        <w:t xml:space="preserve"> </w:t>
      </w:r>
      <w:bookmarkEnd w:id="1"/>
      <w:r>
        <w:t xml:space="preserve"> </w:t>
      </w:r>
    </w:p>
    <w:p w14:paraId="32D31ACD" w14:textId="77777777" w:rsidR="006E75F6" w:rsidRDefault="00115AB4" w:rsidP="00183B10">
      <w:pPr>
        <w:ind w:left="720" w:hanging="720"/>
      </w:pPr>
      <w:r>
        <w:t>C5</w:t>
      </w:r>
      <w:r w:rsidR="004D1851">
        <w:t>.</w:t>
      </w:r>
      <w:r w:rsidR="004D1851">
        <w:tab/>
      </w:r>
      <w:r w:rsidR="00923FB0">
        <w:t>ONSCA</w:t>
      </w:r>
      <w:r w:rsidR="00E67962">
        <w:t xml:space="preserve"> </w:t>
      </w:r>
      <w:r w:rsidR="004D1851">
        <w:t>reserves the right to reject any or all bids at any time during the procurement process.</w:t>
      </w:r>
      <w:r>
        <w:t xml:space="preserve"> </w:t>
      </w:r>
    </w:p>
    <w:p w14:paraId="67B8037C" w14:textId="77777777" w:rsidR="00183B10" w:rsidRPr="00D0360E" w:rsidRDefault="00183B10" w:rsidP="00183B10">
      <w:pPr>
        <w:ind w:left="720" w:hanging="720"/>
        <w:rPr>
          <w:sz w:val="28"/>
          <w:szCs w:val="28"/>
        </w:rPr>
      </w:pPr>
    </w:p>
    <w:p w14:paraId="196AA429" w14:textId="77777777" w:rsidR="00993C1C" w:rsidRDefault="00993C1C" w:rsidP="00183B10">
      <w:pPr>
        <w:pStyle w:val="BlockText"/>
        <w:ind w:left="0" w:right="0"/>
        <w:jc w:val="left"/>
        <w:rPr>
          <w:b/>
          <w:sz w:val="28"/>
          <w:szCs w:val="28"/>
          <w:u w:val="single"/>
        </w:rPr>
      </w:pPr>
    </w:p>
    <w:p w14:paraId="2B2872E4" w14:textId="77777777" w:rsidR="00993C1C" w:rsidRDefault="00993C1C" w:rsidP="00183B10">
      <w:pPr>
        <w:pStyle w:val="BlockText"/>
        <w:ind w:left="0" w:right="0"/>
        <w:jc w:val="left"/>
        <w:rPr>
          <w:b/>
          <w:sz w:val="28"/>
          <w:szCs w:val="28"/>
          <w:u w:val="single"/>
        </w:rPr>
      </w:pPr>
    </w:p>
    <w:p w14:paraId="49CC5EEF" w14:textId="77777777" w:rsidR="00923FB0" w:rsidRDefault="00923FB0" w:rsidP="00183B10">
      <w:pPr>
        <w:pStyle w:val="BlockText"/>
        <w:ind w:left="0" w:right="0"/>
        <w:jc w:val="left"/>
        <w:rPr>
          <w:b/>
          <w:sz w:val="28"/>
          <w:szCs w:val="28"/>
          <w:u w:val="single"/>
        </w:rPr>
      </w:pPr>
    </w:p>
    <w:p w14:paraId="4062C2F4" w14:textId="77777777" w:rsidR="00923FB0" w:rsidRDefault="00923FB0" w:rsidP="00183B10">
      <w:pPr>
        <w:pStyle w:val="BlockText"/>
        <w:ind w:left="0" w:right="0"/>
        <w:jc w:val="left"/>
        <w:rPr>
          <w:b/>
          <w:sz w:val="28"/>
          <w:szCs w:val="28"/>
          <w:u w:val="single"/>
        </w:rPr>
      </w:pPr>
    </w:p>
    <w:p w14:paraId="27DDD319" w14:textId="77777777" w:rsidR="00923FB0" w:rsidRDefault="00923FB0" w:rsidP="00183B10">
      <w:pPr>
        <w:pStyle w:val="BlockText"/>
        <w:ind w:left="0" w:right="0"/>
        <w:jc w:val="left"/>
        <w:rPr>
          <w:b/>
          <w:sz w:val="28"/>
          <w:szCs w:val="28"/>
          <w:u w:val="single"/>
        </w:rPr>
      </w:pPr>
    </w:p>
    <w:p w14:paraId="03F8325D" w14:textId="77777777" w:rsidR="00923FB0" w:rsidRDefault="00923FB0" w:rsidP="00183B10">
      <w:pPr>
        <w:pStyle w:val="BlockText"/>
        <w:ind w:left="0" w:right="0"/>
        <w:jc w:val="left"/>
        <w:rPr>
          <w:b/>
          <w:sz w:val="28"/>
          <w:szCs w:val="28"/>
          <w:u w:val="single"/>
        </w:rPr>
      </w:pPr>
    </w:p>
    <w:p w14:paraId="63B0C9D0" w14:textId="77777777" w:rsidR="00923FB0" w:rsidRDefault="00923FB0" w:rsidP="00183B10">
      <w:pPr>
        <w:pStyle w:val="BlockText"/>
        <w:ind w:left="0" w:right="0"/>
        <w:jc w:val="left"/>
        <w:rPr>
          <w:b/>
          <w:sz w:val="28"/>
          <w:szCs w:val="28"/>
          <w:u w:val="single"/>
        </w:rPr>
      </w:pPr>
    </w:p>
    <w:p w14:paraId="76779E70" w14:textId="77777777" w:rsidR="00183B10" w:rsidRPr="00D0360E" w:rsidRDefault="00183B10" w:rsidP="00183B10">
      <w:pPr>
        <w:pStyle w:val="BlockText"/>
        <w:ind w:left="0" w:right="0"/>
        <w:jc w:val="left"/>
        <w:rPr>
          <w:b/>
          <w:sz w:val="28"/>
          <w:szCs w:val="28"/>
          <w:u w:val="single"/>
        </w:rPr>
      </w:pPr>
      <w:r w:rsidRPr="00D0360E">
        <w:rPr>
          <w:b/>
          <w:sz w:val="28"/>
          <w:szCs w:val="28"/>
          <w:u w:val="single"/>
        </w:rPr>
        <w:t>DISBURSEMENT POLICY</w:t>
      </w:r>
    </w:p>
    <w:p w14:paraId="66062FF0" w14:textId="77777777" w:rsidR="0007522D" w:rsidRPr="0007522D" w:rsidRDefault="0007522D" w:rsidP="00183B10">
      <w:pPr>
        <w:pStyle w:val="BlockText"/>
        <w:ind w:left="0" w:right="0"/>
        <w:jc w:val="left"/>
        <w:rPr>
          <w:b/>
          <w:sz w:val="24"/>
          <w:szCs w:val="24"/>
          <w:u w:val="single"/>
        </w:rPr>
      </w:pPr>
    </w:p>
    <w:p w14:paraId="1669F0C4" w14:textId="77777777" w:rsidR="00183B10" w:rsidRPr="0007522D" w:rsidRDefault="00183B10" w:rsidP="00183B10">
      <w:pPr>
        <w:pStyle w:val="BlockText"/>
        <w:numPr>
          <w:ilvl w:val="0"/>
          <w:numId w:val="2"/>
        </w:numPr>
        <w:tabs>
          <w:tab w:val="clear" w:pos="1284"/>
          <w:tab w:val="left" w:pos="720"/>
        </w:tabs>
        <w:ind w:left="720" w:right="0" w:hanging="720"/>
        <w:jc w:val="left"/>
        <w:rPr>
          <w:sz w:val="24"/>
          <w:szCs w:val="24"/>
        </w:rPr>
      </w:pPr>
      <w:r w:rsidRPr="00CB08DC">
        <w:rPr>
          <w:sz w:val="24"/>
          <w:szCs w:val="24"/>
        </w:rPr>
        <w:t xml:space="preserve">All repair work must be inspected by </w:t>
      </w:r>
      <w:r w:rsidR="0036087E" w:rsidRPr="00CB08DC">
        <w:rPr>
          <w:sz w:val="24"/>
          <w:szCs w:val="24"/>
        </w:rPr>
        <w:t>ONSCA</w:t>
      </w:r>
      <w:r w:rsidRPr="00CB08DC">
        <w:rPr>
          <w:sz w:val="24"/>
          <w:szCs w:val="24"/>
        </w:rPr>
        <w:t>’s Home Repair Specialist</w:t>
      </w:r>
      <w:r w:rsidR="003D3D03" w:rsidRPr="00CB08DC">
        <w:rPr>
          <w:sz w:val="24"/>
          <w:szCs w:val="24"/>
        </w:rPr>
        <w:t xml:space="preserve">, </w:t>
      </w:r>
      <w:r w:rsidR="00CB08DC">
        <w:rPr>
          <w:sz w:val="24"/>
          <w:szCs w:val="24"/>
        </w:rPr>
        <w:t xml:space="preserve">and </w:t>
      </w:r>
      <w:r w:rsidR="003D3D03" w:rsidRPr="00CB08DC">
        <w:rPr>
          <w:sz w:val="24"/>
          <w:szCs w:val="24"/>
        </w:rPr>
        <w:t xml:space="preserve">the homeowner </w:t>
      </w:r>
      <w:r w:rsidRPr="00CB08DC">
        <w:rPr>
          <w:sz w:val="24"/>
          <w:szCs w:val="24"/>
        </w:rPr>
        <w:t>prior</w:t>
      </w:r>
      <w:r w:rsidRPr="0007522D">
        <w:rPr>
          <w:sz w:val="24"/>
          <w:szCs w:val="24"/>
        </w:rPr>
        <w:t xml:space="preserve"> to any payments to contractors or subcontractors.  If all work is deemed satisfactory and all other factors and written agreements are in order, payment shall be issued upon presentation of an original invoice from the contractor.  Contractor should allow </w:t>
      </w:r>
      <w:r w:rsidR="0007522D">
        <w:rPr>
          <w:sz w:val="24"/>
          <w:szCs w:val="24"/>
        </w:rPr>
        <w:t>2</w:t>
      </w:r>
      <w:r w:rsidRPr="0007522D">
        <w:rPr>
          <w:sz w:val="24"/>
          <w:szCs w:val="24"/>
        </w:rPr>
        <w:t xml:space="preserve">5 business days for processing of the invoice for payment. </w:t>
      </w:r>
    </w:p>
    <w:p w14:paraId="79465C3A" w14:textId="77777777" w:rsidR="00183B10" w:rsidRPr="0007522D" w:rsidRDefault="00183B10" w:rsidP="00183B10">
      <w:pPr>
        <w:pStyle w:val="BlockText"/>
        <w:numPr>
          <w:ilvl w:val="0"/>
          <w:numId w:val="2"/>
        </w:numPr>
        <w:tabs>
          <w:tab w:val="clear" w:pos="1284"/>
          <w:tab w:val="left" w:pos="720"/>
        </w:tabs>
        <w:ind w:left="720" w:right="0" w:hanging="720"/>
        <w:jc w:val="left"/>
        <w:rPr>
          <w:sz w:val="24"/>
          <w:szCs w:val="24"/>
        </w:rPr>
      </w:pPr>
      <w:r w:rsidRPr="0007522D">
        <w:rPr>
          <w:sz w:val="24"/>
          <w:szCs w:val="24"/>
        </w:rPr>
        <w:t>If any of the work is deemed unsatisfactory, it must be corrected prior to authorization of payment.  If the contractor fails to correct the</w:t>
      </w:r>
      <w:r w:rsidR="00CB08DC">
        <w:rPr>
          <w:sz w:val="24"/>
          <w:szCs w:val="24"/>
        </w:rPr>
        <w:t xml:space="preserve"> work to the satisfaction of ONSCA</w:t>
      </w:r>
      <w:r w:rsidRPr="0007522D">
        <w:rPr>
          <w:sz w:val="24"/>
          <w:szCs w:val="24"/>
        </w:rPr>
        <w:t xml:space="preserve">’s </w:t>
      </w:r>
      <w:r w:rsidR="0007522D">
        <w:rPr>
          <w:sz w:val="24"/>
          <w:szCs w:val="24"/>
        </w:rPr>
        <w:t>Rehabilitation Staff</w:t>
      </w:r>
      <w:r w:rsidRPr="0007522D">
        <w:rPr>
          <w:sz w:val="24"/>
          <w:szCs w:val="24"/>
        </w:rPr>
        <w:t xml:space="preserve">, payment may be withheld until such time the work is satisfactory.   (Contractors may follow the </w:t>
      </w:r>
      <w:r w:rsidR="0036087E">
        <w:rPr>
          <w:sz w:val="24"/>
          <w:szCs w:val="24"/>
        </w:rPr>
        <w:t>Old North State Community Action, Inc.</w:t>
      </w:r>
      <w:r w:rsidR="003D3D03">
        <w:rPr>
          <w:sz w:val="24"/>
          <w:szCs w:val="24"/>
        </w:rPr>
        <w:t>’s</w:t>
      </w:r>
      <w:r w:rsidRPr="0007522D">
        <w:rPr>
          <w:sz w:val="24"/>
          <w:szCs w:val="24"/>
        </w:rPr>
        <w:t xml:space="preserve"> Urgent Repair Program Assistance Policy if a dispute occurs; however, contractors shall abide by the final decision as stated in the policy).   </w:t>
      </w:r>
    </w:p>
    <w:p w14:paraId="1B4D12C9" w14:textId="77777777" w:rsidR="00183B10" w:rsidRPr="0007522D" w:rsidRDefault="00183B10" w:rsidP="00183B10">
      <w:pPr>
        <w:pStyle w:val="BlockText"/>
        <w:numPr>
          <w:ilvl w:val="0"/>
          <w:numId w:val="2"/>
        </w:numPr>
        <w:tabs>
          <w:tab w:val="clear" w:pos="1284"/>
          <w:tab w:val="left" w:pos="720"/>
        </w:tabs>
        <w:ind w:left="720" w:right="0" w:hanging="720"/>
        <w:jc w:val="left"/>
        <w:rPr>
          <w:sz w:val="24"/>
          <w:szCs w:val="24"/>
        </w:rPr>
      </w:pPr>
      <w:r w:rsidRPr="0007522D">
        <w:rPr>
          <w:sz w:val="24"/>
          <w:szCs w:val="24"/>
        </w:rPr>
        <w:t xml:space="preserve">The </w:t>
      </w:r>
      <w:r w:rsidR="0036087E">
        <w:rPr>
          <w:sz w:val="24"/>
          <w:szCs w:val="24"/>
        </w:rPr>
        <w:t>Old North State Community Action, Inc.</w:t>
      </w:r>
      <w:r w:rsidR="00A261FE" w:rsidRPr="0007522D">
        <w:rPr>
          <w:sz w:val="24"/>
          <w:szCs w:val="24"/>
        </w:rPr>
        <w:t xml:space="preserve"> </w:t>
      </w:r>
      <w:r w:rsidRPr="0007522D">
        <w:rPr>
          <w:sz w:val="24"/>
          <w:szCs w:val="24"/>
        </w:rPr>
        <w:t>assures, through this policy, that adequate funds shall be available to pay the contractor for satisfactory work.</w:t>
      </w:r>
    </w:p>
    <w:p w14:paraId="76D66A47" w14:textId="77777777" w:rsidR="00183B10" w:rsidRPr="0007522D" w:rsidRDefault="00183B10" w:rsidP="00183B10">
      <w:pPr>
        <w:pStyle w:val="BlockText"/>
        <w:numPr>
          <w:ilvl w:val="0"/>
          <w:numId w:val="2"/>
        </w:numPr>
        <w:tabs>
          <w:tab w:val="clear" w:pos="1284"/>
          <w:tab w:val="left" w:pos="720"/>
        </w:tabs>
        <w:ind w:left="720" w:right="0" w:hanging="720"/>
        <w:jc w:val="left"/>
        <w:rPr>
          <w:sz w:val="24"/>
          <w:szCs w:val="24"/>
        </w:rPr>
      </w:pPr>
      <w:r w:rsidRPr="0007522D">
        <w:rPr>
          <w:sz w:val="24"/>
          <w:szCs w:val="24"/>
        </w:rPr>
        <w:t xml:space="preserve">All contractors, sub-contractors and suppliers must sign a lien waiver prior to disbursement of funds. </w:t>
      </w:r>
    </w:p>
    <w:p w14:paraId="1AB82E04" w14:textId="77777777" w:rsidR="00183B10" w:rsidRPr="0007522D" w:rsidRDefault="00183B10" w:rsidP="00183B10">
      <w:pPr>
        <w:pStyle w:val="BlockText"/>
        <w:ind w:left="0" w:right="0"/>
        <w:jc w:val="left"/>
        <w:rPr>
          <w:sz w:val="24"/>
          <w:szCs w:val="24"/>
        </w:rPr>
      </w:pPr>
    </w:p>
    <w:p w14:paraId="26CA0B9F" w14:textId="77777777" w:rsidR="00183B10" w:rsidRPr="0007522D" w:rsidRDefault="00A261FE" w:rsidP="00183B10">
      <w:pPr>
        <w:ind w:left="60" w:firstLine="21"/>
        <w:rPr>
          <w:b/>
        </w:rPr>
      </w:pPr>
      <w:r w:rsidRPr="0007522D">
        <w:t>This</w:t>
      </w:r>
      <w:r w:rsidR="00183B10" w:rsidRPr="0007522D">
        <w:t xml:space="preserve"> Procu</w:t>
      </w:r>
      <w:r w:rsidRPr="0007522D">
        <w:t>rement and Disbursement Policy is</w:t>
      </w:r>
      <w:r w:rsidR="00183B10" w:rsidRPr="0007522D">
        <w:t xml:space="preserve"> </w:t>
      </w:r>
      <w:r w:rsidRPr="0007522D">
        <w:t xml:space="preserve">adopted this the </w:t>
      </w:r>
      <w:r w:rsidR="00B471EA">
        <w:t xml:space="preserve"> ___ </w:t>
      </w:r>
      <w:r w:rsidRPr="0007522D">
        <w:t xml:space="preserve">day of </w:t>
      </w:r>
      <w:r w:rsidR="00B471EA">
        <w:t>_____</w:t>
      </w:r>
      <w:r w:rsidR="00E67962">
        <w:t xml:space="preserve"> 20___</w:t>
      </w:r>
      <w:r w:rsidRPr="0007522D">
        <w:t>.</w:t>
      </w:r>
    </w:p>
    <w:p w14:paraId="302CA722" w14:textId="77777777" w:rsidR="00183B10" w:rsidRPr="0007522D" w:rsidRDefault="00183B10" w:rsidP="00183B10">
      <w:pPr>
        <w:ind w:left="486"/>
        <w:rPr>
          <w:b/>
        </w:rPr>
      </w:pPr>
    </w:p>
    <w:p w14:paraId="3C148B0F" w14:textId="77777777" w:rsidR="00183B10" w:rsidRPr="0007522D" w:rsidRDefault="00923FB0" w:rsidP="00183B10">
      <w:pPr>
        <w:ind w:left="81"/>
        <w:rPr>
          <w:b/>
        </w:rPr>
      </w:pPr>
      <w:r>
        <w:rPr>
          <w:b/>
        </w:rPr>
        <w:t>ONSCA</w:t>
      </w:r>
      <w:r w:rsidR="00A261FE" w:rsidRPr="0007522D">
        <w:rPr>
          <w:b/>
        </w:rPr>
        <w:t>, Inc.</w:t>
      </w:r>
      <w:r w:rsidR="003D3D03">
        <w:rPr>
          <w:b/>
        </w:rPr>
        <w:tab/>
      </w:r>
      <w:r w:rsidR="003D3D03">
        <w:rPr>
          <w:b/>
        </w:rPr>
        <w:tab/>
      </w:r>
      <w:r w:rsidR="003D3D03">
        <w:rPr>
          <w:b/>
        </w:rPr>
        <w:tab/>
      </w:r>
      <w:r w:rsidR="003D3D03">
        <w:rPr>
          <w:b/>
        </w:rPr>
        <w:tab/>
      </w:r>
    </w:p>
    <w:p w14:paraId="7B2791C4" w14:textId="77777777" w:rsidR="00183B10" w:rsidRPr="0007522D" w:rsidRDefault="00183B10" w:rsidP="00183B10">
      <w:pPr>
        <w:ind w:left="486"/>
        <w:rPr>
          <w:b/>
        </w:rPr>
      </w:pPr>
    </w:p>
    <w:p w14:paraId="38100BCF" w14:textId="77777777" w:rsidR="00D0360E" w:rsidRDefault="00183B10" w:rsidP="00183B10">
      <w:pPr>
        <w:ind w:left="126"/>
      </w:pPr>
      <w:r w:rsidRPr="0007522D">
        <w:t xml:space="preserve">BY:  ________________________________             </w:t>
      </w:r>
    </w:p>
    <w:p w14:paraId="5AA1C490" w14:textId="77777777" w:rsidR="00D0360E" w:rsidRDefault="00D0360E" w:rsidP="00183B10">
      <w:pPr>
        <w:ind w:left="126"/>
      </w:pPr>
    </w:p>
    <w:p w14:paraId="0AFEA347" w14:textId="77777777" w:rsidR="00183B10" w:rsidRPr="0007522D" w:rsidRDefault="00183B10" w:rsidP="00183B10">
      <w:pPr>
        <w:ind w:left="126"/>
      </w:pPr>
      <w:r w:rsidRPr="0007522D">
        <w:t>Attested by: ____________________________</w:t>
      </w:r>
    </w:p>
    <w:p w14:paraId="65CAA1E6" w14:textId="77777777" w:rsidR="00183B10" w:rsidRDefault="00183B10" w:rsidP="00183B10">
      <w:pPr>
        <w:ind w:right="720"/>
        <w:jc w:val="both"/>
        <w:rPr>
          <w:b/>
          <w:color w:val="FF00FF"/>
        </w:rPr>
      </w:pPr>
    </w:p>
    <w:p w14:paraId="29B1DCDB" w14:textId="77777777" w:rsidR="00CB08DC" w:rsidRPr="0007522D" w:rsidRDefault="00CB08DC" w:rsidP="00183B10">
      <w:pPr>
        <w:ind w:right="720"/>
        <w:jc w:val="both"/>
      </w:pPr>
    </w:p>
    <w:p w14:paraId="27729168" w14:textId="77777777" w:rsidR="00183B10" w:rsidRPr="0007522D" w:rsidRDefault="00183B10" w:rsidP="00183B10">
      <w:pPr>
        <w:ind w:left="126" w:right="720"/>
        <w:jc w:val="both"/>
        <w:rPr>
          <w:b/>
        </w:rPr>
      </w:pPr>
      <w:r w:rsidRPr="0007522D">
        <w:rPr>
          <w:b/>
        </w:rPr>
        <w:t>CONTRACTORS STATEMENT:</w:t>
      </w:r>
    </w:p>
    <w:p w14:paraId="71410012" w14:textId="77777777" w:rsidR="00183B10" w:rsidRPr="0007522D" w:rsidRDefault="00183B10" w:rsidP="00183B10">
      <w:pPr>
        <w:ind w:left="126" w:right="720"/>
        <w:jc w:val="both"/>
      </w:pPr>
    </w:p>
    <w:p w14:paraId="65ACA2B4" w14:textId="77777777" w:rsidR="00183B10" w:rsidRPr="0007522D" w:rsidRDefault="00183B10" w:rsidP="00183B10">
      <w:pPr>
        <w:ind w:left="126" w:right="720"/>
        <w:jc w:val="both"/>
      </w:pPr>
    </w:p>
    <w:p w14:paraId="2AEAD073" w14:textId="77777777" w:rsidR="00183B10" w:rsidRPr="0007522D" w:rsidRDefault="00183B10" w:rsidP="00183B10">
      <w:pPr>
        <w:ind w:left="126" w:right="720"/>
        <w:jc w:val="both"/>
      </w:pPr>
      <w:r w:rsidRPr="0007522D">
        <w:t>I have read and understand the attached Procurement and Disbursement Policy.</w:t>
      </w:r>
    </w:p>
    <w:p w14:paraId="0D4B8553" w14:textId="77777777" w:rsidR="00183B10" w:rsidRPr="0007522D" w:rsidRDefault="00183B10" w:rsidP="00183B10">
      <w:pPr>
        <w:ind w:left="126" w:right="720"/>
        <w:jc w:val="both"/>
      </w:pPr>
    </w:p>
    <w:p w14:paraId="254687D0" w14:textId="77777777" w:rsidR="00183B10" w:rsidRPr="0007522D" w:rsidRDefault="00183B10" w:rsidP="00183B10">
      <w:pPr>
        <w:ind w:left="126" w:right="720"/>
        <w:jc w:val="both"/>
      </w:pPr>
    </w:p>
    <w:p w14:paraId="1DD4F50E" w14:textId="77777777" w:rsidR="00183B10" w:rsidRPr="0007522D" w:rsidRDefault="00183B10" w:rsidP="00183B10">
      <w:pPr>
        <w:ind w:left="126" w:right="720"/>
        <w:jc w:val="both"/>
      </w:pPr>
    </w:p>
    <w:p w14:paraId="0DC9E04C" w14:textId="77777777" w:rsidR="00183B10" w:rsidRPr="0007522D" w:rsidRDefault="00183B10" w:rsidP="00183B10">
      <w:pPr>
        <w:ind w:left="126" w:right="720"/>
        <w:jc w:val="both"/>
      </w:pPr>
      <w:r w:rsidRPr="0007522D">
        <w:t>BY:___________________________________________________</w:t>
      </w:r>
    </w:p>
    <w:p w14:paraId="14AE7EA8" w14:textId="77777777" w:rsidR="00183B10" w:rsidRPr="0007522D" w:rsidRDefault="00183B10" w:rsidP="00183B10">
      <w:pPr>
        <w:ind w:left="126" w:right="720"/>
        <w:jc w:val="both"/>
      </w:pPr>
    </w:p>
    <w:p w14:paraId="053DAB9B" w14:textId="77777777" w:rsidR="00183B10" w:rsidRPr="0007522D" w:rsidRDefault="00183B10" w:rsidP="00183B10">
      <w:pPr>
        <w:ind w:left="126" w:right="720"/>
        <w:jc w:val="both"/>
      </w:pPr>
      <w:r w:rsidRPr="0007522D">
        <w:t>COMPANY NAME:_____________________________________</w:t>
      </w:r>
    </w:p>
    <w:p w14:paraId="29ED121B" w14:textId="77777777" w:rsidR="00183B10" w:rsidRPr="0007522D" w:rsidRDefault="00183B10" w:rsidP="00183B10">
      <w:pPr>
        <w:ind w:left="126" w:right="720"/>
        <w:jc w:val="both"/>
      </w:pPr>
    </w:p>
    <w:p w14:paraId="06DC6383" w14:textId="77777777" w:rsidR="00183B10" w:rsidRPr="0007522D" w:rsidRDefault="00183B10" w:rsidP="00183B10">
      <w:pPr>
        <w:ind w:left="126" w:right="720"/>
        <w:jc w:val="both"/>
      </w:pPr>
    </w:p>
    <w:p w14:paraId="4FE259ED" w14:textId="77777777" w:rsidR="00183B10" w:rsidRPr="0007522D" w:rsidRDefault="00183B10" w:rsidP="00183B10">
      <w:pPr>
        <w:ind w:left="126" w:right="720"/>
        <w:jc w:val="both"/>
      </w:pPr>
    </w:p>
    <w:p w14:paraId="39A0C1EC" w14:textId="77777777" w:rsidR="00183B10" w:rsidRPr="0007522D" w:rsidRDefault="00183B10" w:rsidP="00D0360E">
      <w:pPr>
        <w:ind w:left="126" w:right="720"/>
        <w:jc w:val="both"/>
      </w:pPr>
      <w:r w:rsidRPr="0007522D">
        <w:t>WITNESS:_____________________________________________</w:t>
      </w:r>
    </w:p>
    <w:sectPr w:rsidR="00183B10" w:rsidRPr="000752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898"/>
    <w:multiLevelType w:val="singleLevel"/>
    <w:tmpl w:val="492C6D0A"/>
    <w:lvl w:ilvl="0">
      <w:start w:val="1"/>
      <w:numFmt w:val="decimal"/>
      <w:lvlText w:val="%1."/>
      <w:lvlJc w:val="left"/>
      <w:pPr>
        <w:tabs>
          <w:tab w:val="num" w:pos="1224"/>
        </w:tabs>
        <w:ind w:left="1224" w:hanging="360"/>
      </w:pPr>
      <w:rPr>
        <w:rFonts w:ascii="Times New Roman" w:hAnsi="Times New Roman" w:cs="Times New Roman" w:hint="default"/>
        <w:b w:val="0"/>
        <w:i w:val="0"/>
        <w:color w:val="auto"/>
        <w:sz w:val="24"/>
        <w:szCs w:val="24"/>
      </w:rPr>
    </w:lvl>
  </w:abstractNum>
  <w:abstractNum w:abstractNumId="1" w15:restartNumberingAfterBreak="0">
    <w:nsid w:val="17B666F8"/>
    <w:multiLevelType w:val="singleLevel"/>
    <w:tmpl w:val="FF060CD8"/>
    <w:lvl w:ilvl="0">
      <w:start w:val="1"/>
      <w:numFmt w:val="decimal"/>
      <w:lvlText w:val="%1."/>
      <w:lvlJc w:val="left"/>
      <w:pPr>
        <w:tabs>
          <w:tab w:val="num" w:pos="1284"/>
        </w:tabs>
        <w:ind w:left="1284" w:hanging="360"/>
      </w:pPr>
      <w:rPr>
        <w:rFonts w:hint="default"/>
      </w:rPr>
    </w:lvl>
  </w:abstractNum>
  <w:abstractNum w:abstractNumId="2" w15:restartNumberingAfterBreak="0">
    <w:nsid w:val="41506026"/>
    <w:multiLevelType w:val="hybridMultilevel"/>
    <w:tmpl w:val="C56416CC"/>
    <w:lvl w:ilvl="0" w:tplc="29E8324A">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77AC5115"/>
    <w:multiLevelType w:val="hybridMultilevel"/>
    <w:tmpl w:val="A63255EE"/>
    <w:lvl w:ilvl="0" w:tplc="0409000B">
      <w:start w:val="1"/>
      <w:numFmt w:val="bullet"/>
      <w:lvlText w:val=""/>
      <w:lvlJc w:val="left"/>
      <w:pPr>
        <w:tabs>
          <w:tab w:val="num" w:pos="846"/>
        </w:tabs>
        <w:ind w:left="846" w:hanging="360"/>
      </w:pPr>
      <w:rPr>
        <w:rFonts w:ascii="Wingdings" w:hAnsi="Wingdings" w:hint="default"/>
      </w:rPr>
    </w:lvl>
    <w:lvl w:ilvl="1" w:tplc="04090003" w:tentative="1">
      <w:start w:val="1"/>
      <w:numFmt w:val="bullet"/>
      <w:lvlText w:val="o"/>
      <w:lvlJc w:val="left"/>
      <w:pPr>
        <w:tabs>
          <w:tab w:val="num" w:pos="1566"/>
        </w:tabs>
        <w:ind w:left="1566" w:hanging="360"/>
      </w:pPr>
      <w:rPr>
        <w:rFonts w:ascii="Courier New" w:hAnsi="Courier New" w:cs="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cs="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cs="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4" w15:restartNumberingAfterBreak="0">
    <w:nsid w:val="78453F14"/>
    <w:multiLevelType w:val="hybridMultilevel"/>
    <w:tmpl w:val="51906672"/>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14"/>
    <w:rsid w:val="000243EC"/>
    <w:rsid w:val="0007522D"/>
    <w:rsid w:val="00077829"/>
    <w:rsid w:val="000E26A8"/>
    <w:rsid w:val="00115AB4"/>
    <w:rsid w:val="001743E3"/>
    <w:rsid w:val="00183B10"/>
    <w:rsid w:val="001B339C"/>
    <w:rsid w:val="0024053C"/>
    <w:rsid w:val="0024203B"/>
    <w:rsid w:val="00257E9C"/>
    <w:rsid w:val="002E44CE"/>
    <w:rsid w:val="00350106"/>
    <w:rsid w:val="0036087E"/>
    <w:rsid w:val="003D3D03"/>
    <w:rsid w:val="004364E9"/>
    <w:rsid w:val="004459F8"/>
    <w:rsid w:val="0048704C"/>
    <w:rsid w:val="004D1851"/>
    <w:rsid w:val="00554739"/>
    <w:rsid w:val="006E75F6"/>
    <w:rsid w:val="006F4F3C"/>
    <w:rsid w:val="00702CDC"/>
    <w:rsid w:val="007135E7"/>
    <w:rsid w:val="00747B40"/>
    <w:rsid w:val="00780EB2"/>
    <w:rsid w:val="007D1F3D"/>
    <w:rsid w:val="00825FEC"/>
    <w:rsid w:val="00892301"/>
    <w:rsid w:val="008E6058"/>
    <w:rsid w:val="00923FB0"/>
    <w:rsid w:val="00931DA1"/>
    <w:rsid w:val="0097225D"/>
    <w:rsid w:val="00993C1C"/>
    <w:rsid w:val="00995C70"/>
    <w:rsid w:val="009C5314"/>
    <w:rsid w:val="00A1094F"/>
    <w:rsid w:val="00A261FE"/>
    <w:rsid w:val="00A7708D"/>
    <w:rsid w:val="00AE288B"/>
    <w:rsid w:val="00B263B3"/>
    <w:rsid w:val="00B471EA"/>
    <w:rsid w:val="00B779B2"/>
    <w:rsid w:val="00B91813"/>
    <w:rsid w:val="00BA0EA4"/>
    <w:rsid w:val="00BB28BD"/>
    <w:rsid w:val="00C44675"/>
    <w:rsid w:val="00CB08DC"/>
    <w:rsid w:val="00D0360E"/>
    <w:rsid w:val="00D36221"/>
    <w:rsid w:val="00D44D86"/>
    <w:rsid w:val="00D455DE"/>
    <w:rsid w:val="00DD05C9"/>
    <w:rsid w:val="00E21AFB"/>
    <w:rsid w:val="00E642B1"/>
    <w:rsid w:val="00E67962"/>
    <w:rsid w:val="00E936A2"/>
    <w:rsid w:val="00EA0337"/>
    <w:rsid w:val="00EC2A76"/>
    <w:rsid w:val="00ED2167"/>
    <w:rsid w:val="00EE7D35"/>
    <w:rsid w:val="00F55AB3"/>
    <w:rsid w:val="00F90505"/>
    <w:rsid w:val="00F9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5AB281E"/>
  <w15:chartTrackingRefBased/>
  <w15:docId w15:val="{18938000-2C64-4C5A-86B3-78202810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14"/>
    <w:rPr>
      <w:sz w:val="24"/>
      <w:szCs w:val="24"/>
    </w:rPr>
  </w:style>
  <w:style w:type="paragraph" w:styleId="Heading1">
    <w:name w:val="heading 1"/>
    <w:basedOn w:val="Normal"/>
    <w:next w:val="Normal"/>
    <w:link w:val="Heading1Char"/>
    <w:qFormat/>
    <w:rsid w:val="007135E7"/>
    <w:pPr>
      <w:keepNext/>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7829"/>
    <w:rPr>
      <w:rFonts w:ascii="Tahoma" w:hAnsi="Tahoma" w:cs="Tahoma"/>
      <w:sz w:val="16"/>
      <w:szCs w:val="16"/>
    </w:rPr>
  </w:style>
  <w:style w:type="paragraph" w:styleId="BlockText">
    <w:name w:val="Block Text"/>
    <w:basedOn w:val="Normal"/>
    <w:rsid w:val="00183B10"/>
    <w:pPr>
      <w:ind w:left="864" w:right="864"/>
      <w:jc w:val="both"/>
    </w:pPr>
    <w:rPr>
      <w:sz w:val="22"/>
      <w:szCs w:val="20"/>
    </w:rPr>
  </w:style>
  <w:style w:type="character" w:customStyle="1" w:styleId="Heading1Char">
    <w:name w:val="Heading 1 Char"/>
    <w:basedOn w:val="DefaultParagraphFont"/>
    <w:link w:val="Heading1"/>
    <w:rsid w:val="007135E7"/>
    <w:rPr>
      <w:rFonts w:ascii="Arial" w:hAnsi="Arial"/>
      <w:b/>
      <w:sz w:val="24"/>
      <w:u w:val="single"/>
    </w:rPr>
  </w:style>
  <w:style w:type="paragraph" w:styleId="ListParagraph">
    <w:name w:val="List Paragraph"/>
    <w:basedOn w:val="Normal"/>
    <w:uiPriority w:val="34"/>
    <w:qFormat/>
    <w:rsid w:val="00F55AB3"/>
    <w:pPr>
      <w:ind w:left="720"/>
      <w:contextualSpacing/>
    </w:pPr>
  </w:style>
  <w:style w:type="character" w:styleId="CommentReference">
    <w:name w:val="annotation reference"/>
    <w:basedOn w:val="DefaultParagraphFont"/>
    <w:uiPriority w:val="99"/>
    <w:semiHidden/>
    <w:unhideWhenUsed/>
    <w:rsid w:val="004364E9"/>
    <w:rPr>
      <w:sz w:val="16"/>
      <w:szCs w:val="16"/>
    </w:rPr>
  </w:style>
  <w:style w:type="paragraph" w:styleId="CommentText">
    <w:name w:val="annotation text"/>
    <w:basedOn w:val="Normal"/>
    <w:link w:val="CommentTextChar"/>
    <w:uiPriority w:val="99"/>
    <w:semiHidden/>
    <w:unhideWhenUsed/>
    <w:rsid w:val="004364E9"/>
    <w:rPr>
      <w:sz w:val="20"/>
      <w:szCs w:val="20"/>
    </w:rPr>
  </w:style>
  <w:style w:type="character" w:customStyle="1" w:styleId="CommentTextChar">
    <w:name w:val="Comment Text Char"/>
    <w:basedOn w:val="DefaultParagraphFont"/>
    <w:link w:val="CommentText"/>
    <w:uiPriority w:val="99"/>
    <w:semiHidden/>
    <w:rsid w:val="004364E9"/>
  </w:style>
  <w:style w:type="paragraph" w:styleId="CommentSubject">
    <w:name w:val="annotation subject"/>
    <w:basedOn w:val="CommentText"/>
    <w:next w:val="CommentText"/>
    <w:link w:val="CommentSubjectChar"/>
    <w:uiPriority w:val="99"/>
    <w:semiHidden/>
    <w:unhideWhenUsed/>
    <w:rsid w:val="004364E9"/>
    <w:rPr>
      <w:b/>
      <w:bCs/>
    </w:rPr>
  </w:style>
  <w:style w:type="character" w:customStyle="1" w:styleId="CommentSubjectChar">
    <w:name w:val="Comment Subject Char"/>
    <w:basedOn w:val="CommentTextChar"/>
    <w:link w:val="CommentSubject"/>
    <w:uiPriority w:val="99"/>
    <w:semiHidden/>
    <w:rsid w:val="00436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59E5-5447-4A75-9F9C-D156F255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Urgent Repair Program</vt:lpstr>
    </vt:vector>
  </TitlesOfParts>
  <Company>NCHFA</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Repair Program</dc:title>
  <dc:subject/>
  <dc:creator>mghandley</dc:creator>
  <cp:keywords/>
  <cp:lastModifiedBy>Valerie Sciacca</cp:lastModifiedBy>
  <cp:revision>2</cp:revision>
  <cp:lastPrinted>2005-05-06T17:45:00Z</cp:lastPrinted>
  <dcterms:created xsi:type="dcterms:W3CDTF">2024-02-28T17:32:00Z</dcterms:created>
  <dcterms:modified xsi:type="dcterms:W3CDTF">2024-02-28T17:32:00Z</dcterms:modified>
</cp:coreProperties>
</file>